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336FB" w:rsidRDefault="006336FB" w:rsidP="006336FB">
      <w:pPr>
        <w:spacing w:line="480" w:lineRule="auto"/>
        <w:jc w:val="center"/>
        <w:rPr>
          <w:rFonts w:ascii="Times New Roman" w:hAnsi="Times New Roman" w:cs="Times New Roman"/>
          <w:b/>
          <w:bCs/>
        </w:rPr>
      </w:pPr>
    </w:p>
    <w:p w:rsidR="006336FB" w:rsidRDefault="006336FB" w:rsidP="006336FB">
      <w:pPr>
        <w:spacing w:line="480" w:lineRule="auto"/>
        <w:jc w:val="center"/>
        <w:rPr>
          <w:rFonts w:ascii="Times New Roman" w:hAnsi="Times New Roman" w:cs="Times New Roman"/>
          <w:b/>
          <w:bCs/>
        </w:rPr>
      </w:pPr>
    </w:p>
    <w:p w:rsidR="006336FB" w:rsidRDefault="006336FB" w:rsidP="006336FB">
      <w:pPr>
        <w:spacing w:line="480" w:lineRule="auto"/>
        <w:jc w:val="center"/>
        <w:rPr>
          <w:rFonts w:ascii="Times New Roman" w:hAnsi="Times New Roman" w:cs="Times New Roman"/>
          <w:b/>
          <w:bCs/>
        </w:rPr>
      </w:pPr>
    </w:p>
    <w:p w:rsidR="006336FB" w:rsidRDefault="006336FB" w:rsidP="006336FB">
      <w:pPr>
        <w:spacing w:line="480" w:lineRule="auto"/>
        <w:jc w:val="center"/>
        <w:rPr>
          <w:rFonts w:ascii="Times New Roman" w:hAnsi="Times New Roman" w:cs="Times New Roman"/>
          <w:b/>
          <w:bCs/>
        </w:rPr>
      </w:pPr>
    </w:p>
    <w:p w:rsidR="006336FB" w:rsidRDefault="00000000" w:rsidP="006336FB">
      <w:pPr>
        <w:spacing w:line="480" w:lineRule="auto"/>
        <w:jc w:val="center"/>
        <w:rPr>
          <w:rFonts w:ascii="Times New Roman" w:hAnsi="Times New Roman" w:cs="Times New Roman"/>
          <w:b/>
          <w:bCs/>
        </w:rPr>
      </w:pPr>
      <w:r>
        <w:rPr>
          <w:rFonts w:ascii="Times New Roman" w:hAnsi="Times New Roman" w:cs="Times New Roman"/>
          <w:b/>
          <w:bCs/>
        </w:rPr>
        <w:t>Group Proposal</w:t>
      </w:r>
    </w:p>
    <w:p w:rsidR="006336FB" w:rsidRDefault="006336FB" w:rsidP="006336FB">
      <w:pPr>
        <w:spacing w:line="480" w:lineRule="auto"/>
        <w:jc w:val="center"/>
        <w:rPr>
          <w:rFonts w:ascii="Times New Roman" w:hAnsi="Times New Roman" w:cs="Times New Roman"/>
          <w:b/>
          <w:bCs/>
        </w:rPr>
      </w:pPr>
    </w:p>
    <w:p w:rsidR="006336FB" w:rsidRPr="006336FB" w:rsidRDefault="00000000" w:rsidP="006336FB">
      <w:pPr>
        <w:spacing w:line="480" w:lineRule="auto"/>
        <w:jc w:val="center"/>
        <w:rPr>
          <w:rFonts w:ascii="Times New Roman" w:hAnsi="Times New Roman" w:cs="Times New Roman"/>
        </w:rPr>
      </w:pPr>
      <w:r w:rsidRPr="006336FB">
        <w:rPr>
          <w:rFonts w:ascii="Times New Roman" w:hAnsi="Times New Roman" w:cs="Times New Roman"/>
        </w:rPr>
        <w:t>Ashley Garber</w:t>
      </w:r>
      <w:r w:rsidR="006466FF">
        <w:rPr>
          <w:rFonts w:ascii="Times New Roman" w:hAnsi="Times New Roman" w:cs="Times New Roman"/>
        </w:rPr>
        <w:t xml:space="preserve"> and Jazmine Moore</w:t>
      </w:r>
    </w:p>
    <w:p w:rsidR="006336FB" w:rsidRPr="006336FB" w:rsidRDefault="006336FB" w:rsidP="006336FB">
      <w:pPr>
        <w:spacing w:line="480" w:lineRule="auto"/>
        <w:jc w:val="center"/>
        <w:rPr>
          <w:rFonts w:ascii="Times New Roman" w:hAnsi="Times New Roman" w:cs="Times New Roman"/>
        </w:rPr>
      </w:pPr>
    </w:p>
    <w:p w:rsidR="006336FB" w:rsidRPr="006336FB" w:rsidRDefault="00000000" w:rsidP="006336FB">
      <w:pPr>
        <w:spacing w:line="480" w:lineRule="auto"/>
        <w:jc w:val="center"/>
        <w:rPr>
          <w:rFonts w:ascii="Times New Roman" w:hAnsi="Times New Roman" w:cs="Times New Roman"/>
        </w:rPr>
      </w:pPr>
      <w:r w:rsidRPr="006336FB">
        <w:rPr>
          <w:rFonts w:ascii="Times New Roman" w:hAnsi="Times New Roman" w:cs="Times New Roman"/>
        </w:rPr>
        <w:t>The Chicago School of Professional Psychology</w:t>
      </w:r>
    </w:p>
    <w:p w:rsidR="006336FB" w:rsidRPr="006336FB" w:rsidRDefault="006336FB" w:rsidP="006336FB">
      <w:pPr>
        <w:spacing w:line="480" w:lineRule="auto"/>
        <w:jc w:val="center"/>
        <w:rPr>
          <w:rFonts w:ascii="Times New Roman" w:hAnsi="Times New Roman" w:cs="Times New Roman"/>
        </w:rPr>
      </w:pPr>
    </w:p>
    <w:p w:rsidR="006336FB" w:rsidRPr="006336FB" w:rsidRDefault="00000000" w:rsidP="006336FB">
      <w:pPr>
        <w:spacing w:line="480" w:lineRule="auto"/>
        <w:jc w:val="center"/>
        <w:rPr>
          <w:rFonts w:ascii="Times New Roman" w:hAnsi="Times New Roman" w:cs="Times New Roman"/>
        </w:rPr>
      </w:pPr>
      <w:r w:rsidRPr="006336FB">
        <w:rPr>
          <w:rFonts w:ascii="Times New Roman" w:hAnsi="Times New Roman" w:cs="Times New Roman"/>
        </w:rPr>
        <w:t xml:space="preserve">CM 543: Theories and Process of Counseling </w:t>
      </w:r>
    </w:p>
    <w:p w:rsidR="006336FB" w:rsidRPr="006336FB" w:rsidRDefault="006336FB" w:rsidP="006336FB">
      <w:pPr>
        <w:spacing w:line="480" w:lineRule="auto"/>
        <w:jc w:val="center"/>
        <w:rPr>
          <w:rFonts w:ascii="Times New Roman" w:hAnsi="Times New Roman" w:cs="Times New Roman"/>
        </w:rPr>
      </w:pPr>
    </w:p>
    <w:p w:rsidR="006336FB" w:rsidRPr="006336FB" w:rsidRDefault="00000000" w:rsidP="006336FB">
      <w:pPr>
        <w:spacing w:line="480" w:lineRule="auto"/>
        <w:jc w:val="center"/>
        <w:rPr>
          <w:rFonts w:ascii="Times New Roman" w:hAnsi="Times New Roman" w:cs="Times New Roman"/>
        </w:rPr>
      </w:pPr>
      <w:r w:rsidRPr="006336FB">
        <w:rPr>
          <w:rFonts w:ascii="Times New Roman" w:hAnsi="Times New Roman" w:cs="Times New Roman"/>
        </w:rPr>
        <w:t>Dr. Dana Laughlin</w:t>
      </w:r>
    </w:p>
    <w:p w:rsidR="006336FB" w:rsidRPr="006336FB" w:rsidRDefault="006336FB" w:rsidP="006336FB">
      <w:pPr>
        <w:spacing w:line="480" w:lineRule="auto"/>
        <w:jc w:val="center"/>
        <w:rPr>
          <w:rFonts w:ascii="Times New Roman" w:hAnsi="Times New Roman" w:cs="Times New Roman"/>
        </w:rPr>
      </w:pPr>
    </w:p>
    <w:p w:rsidR="006336FB" w:rsidRPr="006336FB" w:rsidRDefault="00000000" w:rsidP="006336FB">
      <w:pPr>
        <w:spacing w:line="480" w:lineRule="auto"/>
        <w:jc w:val="center"/>
        <w:rPr>
          <w:rFonts w:ascii="Times New Roman" w:hAnsi="Times New Roman" w:cs="Times New Roman"/>
        </w:rPr>
      </w:pPr>
      <w:r w:rsidRPr="006336FB">
        <w:rPr>
          <w:rFonts w:ascii="Times New Roman" w:hAnsi="Times New Roman" w:cs="Times New Roman"/>
        </w:rPr>
        <w:t>April 10th, 2025</w:t>
      </w:r>
    </w:p>
    <w:p w:rsidR="006336FB" w:rsidRDefault="006336FB" w:rsidP="006336FB">
      <w:pPr>
        <w:spacing w:line="480" w:lineRule="auto"/>
        <w:jc w:val="center"/>
        <w:rPr>
          <w:rFonts w:ascii="Times New Roman" w:hAnsi="Times New Roman" w:cs="Times New Roman"/>
          <w:b/>
          <w:bCs/>
        </w:rPr>
      </w:pPr>
    </w:p>
    <w:p w:rsidR="006336FB" w:rsidRDefault="006336FB" w:rsidP="006336FB">
      <w:pPr>
        <w:spacing w:line="480" w:lineRule="auto"/>
        <w:jc w:val="center"/>
        <w:rPr>
          <w:rFonts w:ascii="Times New Roman" w:hAnsi="Times New Roman" w:cs="Times New Roman"/>
          <w:b/>
          <w:bCs/>
        </w:rPr>
      </w:pPr>
    </w:p>
    <w:p w:rsidR="006336FB" w:rsidRDefault="006336FB" w:rsidP="006336FB">
      <w:pPr>
        <w:spacing w:line="480" w:lineRule="auto"/>
        <w:jc w:val="center"/>
        <w:rPr>
          <w:rFonts w:ascii="Times New Roman" w:hAnsi="Times New Roman" w:cs="Times New Roman"/>
          <w:b/>
          <w:bCs/>
        </w:rPr>
      </w:pPr>
    </w:p>
    <w:p w:rsidR="006336FB" w:rsidRDefault="006336FB" w:rsidP="006336FB">
      <w:pPr>
        <w:spacing w:line="480" w:lineRule="auto"/>
        <w:jc w:val="center"/>
        <w:rPr>
          <w:rFonts w:ascii="Times New Roman" w:hAnsi="Times New Roman" w:cs="Times New Roman"/>
          <w:b/>
          <w:bCs/>
        </w:rPr>
      </w:pPr>
    </w:p>
    <w:p w:rsidR="006336FB" w:rsidRDefault="006336FB" w:rsidP="006336FB">
      <w:pPr>
        <w:spacing w:line="480" w:lineRule="auto"/>
        <w:jc w:val="center"/>
        <w:rPr>
          <w:rFonts w:ascii="Times New Roman" w:hAnsi="Times New Roman" w:cs="Times New Roman"/>
          <w:b/>
          <w:bCs/>
        </w:rPr>
      </w:pPr>
    </w:p>
    <w:p w:rsidR="006336FB" w:rsidRDefault="006336FB" w:rsidP="006336FB">
      <w:pPr>
        <w:spacing w:line="480" w:lineRule="auto"/>
        <w:jc w:val="center"/>
        <w:rPr>
          <w:rFonts w:ascii="Times New Roman" w:hAnsi="Times New Roman" w:cs="Times New Roman"/>
          <w:b/>
          <w:bCs/>
        </w:rPr>
      </w:pPr>
    </w:p>
    <w:p w:rsidR="006336FB" w:rsidRDefault="006336FB" w:rsidP="006336FB">
      <w:pPr>
        <w:spacing w:line="480" w:lineRule="auto"/>
        <w:jc w:val="center"/>
        <w:rPr>
          <w:rFonts w:ascii="Times New Roman" w:hAnsi="Times New Roman" w:cs="Times New Roman"/>
          <w:b/>
          <w:bCs/>
        </w:rPr>
      </w:pPr>
    </w:p>
    <w:p w:rsidR="006336FB" w:rsidRDefault="006336FB" w:rsidP="006336FB">
      <w:pPr>
        <w:spacing w:line="480" w:lineRule="auto"/>
        <w:rPr>
          <w:rFonts w:ascii="Times New Roman" w:hAnsi="Times New Roman" w:cs="Times New Roman"/>
          <w:b/>
          <w:bCs/>
        </w:rPr>
      </w:pPr>
    </w:p>
    <w:p w:rsidR="006336FB" w:rsidRDefault="00000000" w:rsidP="006336FB">
      <w:pPr>
        <w:spacing w:line="480" w:lineRule="auto"/>
        <w:jc w:val="center"/>
        <w:rPr>
          <w:rFonts w:ascii="Times New Roman" w:hAnsi="Times New Roman" w:cs="Times New Roman"/>
          <w:b/>
          <w:bCs/>
        </w:rPr>
      </w:pPr>
      <w:r>
        <w:rPr>
          <w:rFonts w:ascii="Times New Roman" w:hAnsi="Times New Roman" w:cs="Times New Roman"/>
          <w:b/>
          <w:bCs/>
        </w:rPr>
        <w:lastRenderedPageBreak/>
        <w:t>Cover Letter by Both Facilitators:</w:t>
      </w:r>
    </w:p>
    <w:p w:rsidR="005C2763" w:rsidRDefault="00000000" w:rsidP="006336FB">
      <w:pPr>
        <w:spacing w:line="480" w:lineRule="auto"/>
        <w:jc w:val="center"/>
        <w:rPr>
          <w:rFonts w:ascii="Times New Roman" w:hAnsi="Times New Roman" w:cs="Times New Roman"/>
        </w:rPr>
      </w:pPr>
      <w:r>
        <w:rPr>
          <w:rFonts w:ascii="Times New Roman" w:hAnsi="Times New Roman" w:cs="Times New Roman"/>
          <w:b/>
          <w:bCs/>
        </w:rPr>
        <w:t xml:space="preserve">Focus: </w:t>
      </w:r>
      <w:r>
        <w:rPr>
          <w:rFonts w:ascii="Times New Roman" w:hAnsi="Times New Roman" w:cs="Times New Roman"/>
        </w:rPr>
        <w:t>Learning to live through grief</w:t>
      </w:r>
    </w:p>
    <w:p w:rsidR="00F14C78" w:rsidRDefault="00000000" w:rsidP="006336FB">
      <w:pPr>
        <w:spacing w:line="480" w:lineRule="auto"/>
        <w:jc w:val="center"/>
        <w:rPr>
          <w:rFonts w:ascii="Times New Roman" w:hAnsi="Times New Roman" w:cs="Times New Roman"/>
          <w:b/>
          <w:bCs/>
        </w:rPr>
      </w:pPr>
      <w:r w:rsidRPr="00F14C78">
        <w:rPr>
          <w:rFonts w:ascii="Times New Roman" w:hAnsi="Times New Roman" w:cs="Times New Roman"/>
          <w:b/>
          <w:bCs/>
        </w:rPr>
        <w:t xml:space="preserve">Topics: </w:t>
      </w:r>
    </w:p>
    <w:p w:rsidR="00F14C78" w:rsidRPr="00F14C78" w:rsidRDefault="00000000" w:rsidP="00F14C78">
      <w:pPr>
        <w:pStyle w:val="ListParagraph"/>
        <w:numPr>
          <w:ilvl w:val="0"/>
          <w:numId w:val="15"/>
        </w:numPr>
        <w:spacing w:line="480" w:lineRule="auto"/>
        <w:jc w:val="center"/>
        <w:rPr>
          <w:rFonts w:ascii="Times New Roman" w:hAnsi="Times New Roman" w:cs="Times New Roman"/>
          <w:b/>
          <w:bCs/>
        </w:rPr>
      </w:pPr>
      <w:r>
        <w:rPr>
          <w:rFonts w:ascii="Times New Roman" w:hAnsi="Times New Roman" w:cs="Times New Roman"/>
        </w:rPr>
        <w:t>5 stages of grief</w:t>
      </w:r>
    </w:p>
    <w:p w:rsidR="00F14C78" w:rsidRPr="00F14C78" w:rsidRDefault="00000000" w:rsidP="00F14C78">
      <w:pPr>
        <w:pStyle w:val="ListParagraph"/>
        <w:numPr>
          <w:ilvl w:val="0"/>
          <w:numId w:val="15"/>
        </w:numPr>
        <w:spacing w:line="480" w:lineRule="auto"/>
        <w:jc w:val="center"/>
        <w:rPr>
          <w:rFonts w:ascii="Times New Roman" w:hAnsi="Times New Roman" w:cs="Times New Roman"/>
          <w:b/>
          <w:bCs/>
        </w:rPr>
      </w:pPr>
      <w:r>
        <w:rPr>
          <w:rFonts w:ascii="Times New Roman" w:hAnsi="Times New Roman" w:cs="Times New Roman"/>
        </w:rPr>
        <w:t>Grief and how it impacts the body</w:t>
      </w:r>
    </w:p>
    <w:p w:rsidR="00F14C78" w:rsidRPr="00F14C78" w:rsidRDefault="00000000" w:rsidP="00F14C78">
      <w:pPr>
        <w:pStyle w:val="ListParagraph"/>
        <w:numPr>
          <w:ilvl w:val="0"/>
          <w:numId w:val="15"/>
        </w:numPr>
        <w:spacing w:line="480" w:lineRule="auto"/>
        <w:jc w:val="center"/>
        <w:rPr>
          <w:rFonts w:ascii="Times New Roman" w:hAnsi="Times New Roman" w:cs="Times New Roman"/>
          <w:b/>
          <w:bCs/>
        </w:rPr>
      </w:pPr>
      <w:r>
        <w:rPr>
          <w:rFonts w:ascii="Times New Roman" w:hAnsi="Times New Roman" w:cs="Times New Roman"/>
        </w:rPr>
        <w:t>Remembering our loved ones</w:t>
      </w:r>
    </w:p>
    <w:p w:rsidR="00F14C78" w:rsidRPr="004C4AF4" w:rsidRDefault="00000000" w:rsidP="00F14C78">
      <w:pPr>
        <w:pStyle w:val="ListParagraph"/>
        <w:numPr>
          <w:ilvl w:val="0"/>
          <w:numId w:val="15"/>
        </w:numPr>
        <w:spacing w:line="480" w:lineRule="auto"/>
        <w:jc w:val="center"/>
        <w:rPr>
          <w:rFonts w:ascii="Times New Roman" w:hAnsi="Times New Roman" w:cs="Times New Roman"/>
          <w:b/>
          <w:bCs/>
        </w:rPr>
      </w:pPr>
      <w:r>
        <w:rPr>
          <w:rFonts w:ascii="Times New Roman" w:hAnsi="Times New Roman" w:cs="Times New Roman"/>
        </w:rPr>
        <w:t>Living again</w:t>
      </w:r>
    </w:p>
    <w:p w:rsidR="004C4AF4" w:rsidRPr="00874637" w:rsidRDefault="00874637" w:rsidP="00F14C78">
      <w:pPr>
        <w:pStyle w:val="ListParagraph"/>
        <w:numPr>
          <w:ilvl w:val="0"/>
          <w:numId w:val="15"/>
        </w:numPr>
        <w:spacing w:line="480" w:lineRule="auto"/>
        <w:jc w:val="center"/>
        <w:rPr>
          <w:rFonts w:ascii="Times New Roman" w:hAnsi="Times New Roman" w:cs="Times New Roman"/>
        </w:rPr>
      </w:pPr>
      <w:r w:rsidRPr="00874637">
        <w:rPr>
          <w:rFonts w:ascii="Times New Roman" w:hAnsi="Times New Roman" w:cs="Times New Roman"/>
        </w:rPr>
        <w:t>Honoring those we’ve lost</w:t>
      </w:r>
    </w:p>
    <w:p w:rsidR="00874637" w:rsidRPr="00874637" w:rsidRDefault="00874637" w:rsidP="00F14C78">
      <w:pPr>
        <w:pStyle w:val="ListParagraph"/>
        <w:numPr>
          <w:ilvl w:val="0"/>
          <w:numId w:val="15"/>
        </w:numPr>
        <w:spacing w:line="480" w:lineRule="auto"/>
        <w:jc w:val="center"/>
        <w:rPr>
          <w:rFonts w:ascii="Times New Roman" w:hAnsi="Times New Roman" w:cs="Times New Roman"/>
        </w:rPr>
      </w:pPr>
      <w:r w:rsidRPr="00874637">
        <w:rPr>
          <w:rFonts w:ascii="Times New Roman" w:hAnsi="Times New Roman" w:cs="Times New Roman"/>
        </w:rPr>
        <w:t>Finding joy after grief</w:t>
      </w:r>
    </w:p>
    <w:p w:rsidR="00874637" w:rsidRPr="00874637" w:rsidRDefault="00874637" w:rsidP="00F14C78">
      <w:pPr>
        <w:pStyle w:val="ListParagraph"/>
        <w:numPr>
          <w:ilvl w:val="0"/>
          <w:numId w:val="15"/>
        </w:numPr>
        <w:spacing w:line="480" w:lineRule="auto"/>
        <w:jc w:val="center"/>
        <w:rPr>
          <w:rFonts w:ascii="Times New Roman" w:hAnsi="Times New Roman" w:cs="Times New Roman"/>
        </w:rPr>
      </w:pPr>
      <w:r w:rsidRPr="00874637">
        <w:rPr>
          <w:rFonts w:ascii="Times New Roman" w:hAnsi="Times New Roman" w:cs="Times New Roman"/>
        </w:rPr>
        <w:t>Naming our emotions after grief</w:t>
      </w:r>
    </w:p>
    <w:p w:rsidR="00874637" w:rsidRPr="00F14C78" w:rsidRDefault="00874637" w:rsidP="00F14C78">
      <w:pPr>
        <w:pStyle w:val="ListParagraph"/>
        <w:numPr>
          <w:ilvl w:val="0"/>
          <w:numId w:val="15"/>
        </w:numPr>
        <w:spacing w:line="480" w:lineRule="auto"/>
        <w:jc w:val="center"/>
        <w:rPr>
          <w:rFonts w:ascii="Times New Roman" w:hAnsi="Times New Roman" w:cs="Times New Roman"/>
          <w:b/>
          <w:bCs/>
        </w:rPr>
      </w:pPr>
      <w:r w:rsidRPr="00874637">
        <w:rPr>
          <w:rFonts w:ascii="Times New Roman" w:hAnsi="Times New Roman" w:cs="Times New Roman"/>
        </w:rPr>
        <w:t>Making peace</w:t>
      </w:r>
    </w:p>
    <w:p w:rsidR="00F14C78" w:rsidRDefault="00F14C78" w:rsidP="00F14C78">
      <w:pPr>
        <w:spacing w:line="480" w:lineRule="auto"/>
        <w:jc w:val="center"/>
        <w:rPr>
          <w:rFonts w:ascii="Times New Roman" w:hAnsi="Times New Roman" w:cs="Times New Roman"/>
          <w:b/>
          <w:bCs/>
        </w:rPr>
      </w:pPr>
    </w:p>
    <w:p w:rsidR="00F14C78" w:rsidRDefault="00000000" w:rsidP="00F14C78">
      <w:pPr>
        <w:spacing w:line="480" w:lineRule="auto"/>
        <w:jc w:val="center"/>
        <w:rPr>
          <w:rFonts w:ascii="Times New Roman" w:hAnsi="Times New Roman" w:cs="Times New Roman"/>
          <w:b/>
          <w:bCs/>
        </w:rPr>
      </w:pPr>
      <w:r>
        <w:rPr>
          <w:rFonts w:ascii="Times New Roman" w:hAnsi="Times New Roman" w:cs="Times New Roman"/>
          <w:b/>
          <w:bCs/>
        </w:rPr>
        <w:t>Need for Group:</w:t>
      </w:r>
    </w:p>
    <w:p w:rsidR="00F14C78" w:rsidRDefault="00000000" w:rsidP="00F14C78">
      <w:pPr>
        <w:spacing w:line="480" w:lineRule="auto"/>
        <w:ind w:firstLine="720"/>
        <w:rPr>
          <w:rFonts w:ascii="Times New Roman" w:hAnsi="Times New Roman" w:cs="Times New Roman"/>
        </w:rPr>
      </w:pPr>
      <w:r>
        <w:rPr>
          <w:rFonts w:ascii="Times New Roman" w:hAnsi="Times New Roman" w:cs="Times New Roman"/>
        </w:rPr>
        <w:t xml:space="preserve">Many individuals will experience a severe loss in their lifetime. The grieving process is a complex journey that is different for everyone involved (Clarke, 2023). It is important for those on the grief journey to have a vital safe place to share their journey and connect with others on similar paths. Grief can make many of us feel alone and hopeless. Group therapy will help provide a place of belonging and remind many members that they're not alone. </w:t>
      </w:r>
    </w:p>
    <w:p w:rsidR="00F14C78" w:rsidRDefault="00F14C78" w:rsidP="00F14C78">
      <w:pPr>
        <w:spacing w:line="480" w:lineRule="auto"/>
        <w:ind w:firstLine="720"/>
        <w:rPr>
          <w:rFonts w:ascii="Times New Roman" w:hAnsi="Times New Roman" w:cs="Times New Roman"/>
        </w:rPr>
      </w:pPr>
    </w:p>
    <w:p w:rsidR="00F14C78" w:rsidRPr="00F14C78" w:rsidRDefault="001973A9" w:rsidP="00F14C78">
      <w:pPr>
        <w:spacing w:line="480" w:lineRule="auto"/>
        <w:ind w:firstLine="720"/>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62336" behindDoc="0" locked="0" layoutInCell="1" allowOverlap="1">
                <wp:simplePos x="0" y="0"/>
                <wp:positionH relativeFrom="column">
                  <wp:posOffset>5689016</wp:posOffset>
                </wp:positionH>
                <wp:positionV relativeFrom="paragraph">
                  <wp:posOffset>-205361</wp:posOffset>
                </wp:positionV>
                <wp:extent cx="954000" cy="447840"/>
                <wp:effectExtent l="38100" t="38100" r="36830" b="47625"/>
                <wp:wrapNone/>
                <wp:docPr id="1259410638" name="Ink 3"/>
                <wp:cNvGraphicFramePr/>
                <a:graphic xmlns:a="http://schemas.openxmlformats.org/drawingml/2006/main">
                  <a:graphicData uri="http://schemas.microsoft.com/office/word/2010/wordprocessingInk">
                    <w14:contentPart bwMode="auto" r:id="rId7">
                      <w14:nvContentPartPr>
                        <w14:cNvContentPartPr/>
                      </w14:nvContentPartPr>
                      <w14:xfrm>
                        <a:off x="0" y="0"/>
                        <a:ext cx="954000" cy="447840"/>
                      </w14:xfrm>
                    </w14:contentPart>
                  </a:graphicData>
                </a:graphic>
              </wp:anchor>
            </w:drawing>
          </mc:Choice>
          <mc:Fallback>
            <w:pict>
              <v:shapetype w14:anchorId="38ABBC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447.25pt;margin-top:-16.85pt;width:76.5pt;height:36.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">
                <v:imagedata r:id="rId8" o:title=""/>
              </v:shape>
            </w:pict>
          </mc:Fallback>
        </mc:AlternateContent>
      </w:r>
      <w:r>
        <w:rPr>
          <w:rFonts w:ascii="Times New Roman" w:hAnsi="Times New Roman" w:cs="Times New Roman"/>
          <w:noProof/>
        </w:rPr>
        <mc:AlternateContent>
          <mc:Choice Requires="wpi">
            <w:drawing>
              <wp:anchor distT="0" distB="0" distL="114300" distR="114300" simplePos="0" relativeHeight="251661312" behindDoc="0" locked="0" layoutInCell="1" allowOverlap="1">
                <wp:simplePos x="0" y="0"/>
                <wp:positionH relativeFrom="column">
                  <wp:posOffset>4802696</wp:posOffset>
                </wp:positionH>
                <wp:positionV relativeFrom="paragraph">
                  <wp:posOffset>-203921</wp:posOffset>
                </wp:positionV>
                <wp:extent cx="721800" cy="865800"/>
                <wp:effectExtent l="38100" t="38100" r="2540" b="36195"/>
                <wp:wrapNone/>
                <wp:docPr id="41818374" name="Ink 2"/>
                <wp:cNvGraphicFramePr/>
                <a:graphic xmlns:a="http://schemas.openxmlformats.org/drawingml/2006/main">
                  <a:graphicData uri="http://schemas.microsoft.com/office/word/2010/wordprocessingInk">
                    <w14:contentPart bwMode="auto" r:id="rId9">
                      <w14:nvContentPartPr>
                        <w14:cNvContentPartPr/>
                      </w14:nvContentPartPr>
                      <w14:xfrm>
                        <a:off x="0" y="0"/>
                        <a:ext cx="721800" cy="865800"/>
                      </w14:xfrm>
                    </w14:contentPart>
                  </a:graphicData>
                </a:graphic>
              </wp:anchor>
            </w:drawing>
          </mc:Choice>
          <mc:Fallback>
            <w:pict>
              <v:shape w14:anchorId="1134A733" id="Ink 2" o:spid="_x0000_s1026" type="#_x0000_t75" style="position:absolute;margin-left:377.45pt;margin-top:-16.75pt;width:58.25pt;height:69.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">
                <v:imagedata r:id="rId10" o:title=""/>
              </v:shape>
            </w:pict>
          </mc:Fallback>
        </mc:AlternateContent>
      </w:r>
      <w:r w:rsidR="00000000">
        <w:rPr>
          <w:rFonts w:ascii="Times New Roman" w:hAnsi="Times New Roman" w:cs="Times New Roman"/>
          <w:noProof/>
        </w:rPr>
        <mc:AlternateContent>
          <mc:Choice Requires="wpi">
            <w:drawing>
              <wp:anchor distT="0" distB="0" distL="114300" distR="114300" simplePos="0" relativeHeight="251660288" behindDoc="0" locked="0" layoutInCell="1" allowOverlap="1">
                <wp:simplePos x="0" y="0"/>
                <wp:positionH relativeFrom="column">
                  <wp:posOffset>2815496</wp:posOffset>
                </wp:positionH>
                <wp:positionV relativeFrom="paragraph">
                  <wp:posOffset>-120895</wp:posOffset>
                </wp:positionV>
                <wp:extent cx="748440" cy="479520"/>
                <wp:effectExtent l="38100" t="38100" r="0" b="41275"/>
                <wp:wrapNone/>
                <wp:docPr id="1118072638" name="Ink 9"/>
                <wp:cNvGraphicFramePr/>
                <a:graphic xmlns:a="http://schemas.openxmlformats.org/drawingml/2006/main">
                  <a:graphicData uri="http://schemas.microsoft.com/office/word/2010/wordprocessingInk">
                    <w14:contentPart bwMode="auto" r:id="rId11">
                      <w14:nvContentPartPr>
                        <w14:cNvContentPartPr/>
                      </w14:nvContentPartPr>
                      <w14:xfrm>
                        <a:off x="0" y="0"/>
                        <a:ext cx="748440" cy="47952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5" type="#_x0000_t75" style="width:60.35pt;height:39.15pt;margin-top:-10.2pt;margin-left:221pt;mso-wrap-distance-bottom:0;mso-wrap-distance-left:9pt;mso-wrap-distance-right:9pt;mso-wrap-distance-top:0;mso-wrap-style:square;position:absolute;visibility:visible;z-index:251661312">
                <v:imagedata r:id="rId12" o:title=""/>
              </v:shape>
            </w:pict>
          </mc:Fallback>
        </mc:AlternateContent>
      </w:r>
      <w:r w:rsidR="00000000">
        <w:rPr>
          <w:rFonts w:ascii="Times New Roman" w:hAnsi="Times New Roman" w:cs="Times New Roman"/>
          <w:noProof/>
        </w:rPr>
        <mc:AlternateContent>
          <mc:Choice Requires="wpi">
            <w:drawing>
              <wp:anchor distT="0" distB="0" distL="114300" distR="114300" simplePos="0" relativeHeight="251658240" behindDoc="0" locked="0" layoutInCell="1" allowOverlap="1">
                <wp:simplePos x="0" y="0"/>
                <wp:positionH relativeFrom="column">
                  <wp:posOffset>1913696</wp:posOffset>
                </wp:positionH>
                <wp:positionV relativeFrom="paragraph">
                  <wp:posOffset>-129895</wp:posOffset>
                </wp:positionV>
                <wp:extent cx="781560" cy="626040"/>
                <wp:effectExtent l="38100" t="38100" r="44450" b="47625"/>
                <wp:wrapNone/>
                <wp:docPr id="688712653" name="Ink 8"/>
                <wp:cNvGraphicFramePr/>
                <a:graphic xmlns:a="http://schemas.openxmlformats.org/drawingml/2006/main">
                  <a:graphicData uri="http://schemas.microsoft.com/office/word/2010/wordprocessingInk">
                    <w14:contentPart bwMode="auto" r:id="rId13">
                      <w14:nvContentPartPr>
                        <w14:cNvContentPartPr/>
                      </w14:nvContentPartPr>
                      <w14:xfrm>
                        <a:off x="0" y="0"/>
                        <a:ext cx="781560" cy="626040"/>
                      </w14:xfrm>
                    </w14:contentPart>
                  </a:graphicData>
                </a:graphic>
              </wp:anchor>
            </w:drawing>
          </mc:Choice>
          <mc:Fallback>
            <w:pict>
              <v:shape id="Ink 8" o:spid="_x0000_s1026" type="#_x0000_t75" style="width:63pt;height:50.75pt;margin-top:-10.95pt;margin-left:150pt;mso-wrap-distance-bottom:0;mso-wrap-distance-left:9pt;mso-wrap-distance-right:9pt;mso-wrap-distance-top:0;mso-wrap-style:square;position:absolute;visibility:visible;z-index:251659264">
                <v:imagedata r:id="rId14" o:title=""/>
              </v:shape>
            </w:pict>
          </mc:Fallback>
        </mc:AlternateContent>
      </w:r>
      <w:r w:rsidR="00000000">
        <w:rPr>
          <w:rFonts w:ascii="Times New Roman" w:hAnsi="Times New Roman" w:cs="Times New Roman"/>
        </w:rPr>
        <w:t xml:space="preserve">Facilitator Signature: </w:t>
      </w:r>
      <w:r w:rsidR="0002790D">
        <w:rPr>
          <w:rFonts w:ascii="Times New Roman" w:hAnsi="Times New Roman" w:cs="Times New Roman"/>
        </w:rPr>
        <w:tab/>
      </w:r>
      <w:r w:rsidR="0002790D">
        <w:rPr>
          <w:rFonts w:ascii="Times New Roman" w:hAnsi="Times New Roman" w:cs="Times New Roman"/>
        </w:rPr>
        <w:tab/>
      </w:r>
      <w:r w:rsidR="0002790D">
        <w:rPr>
          <w:rFonts w:ascii="Times New Roman" w:hAnsi="Times New Roman" w:cs="Times New Roman"/>
        </w:rPr>
        <w:tab/>
      </w:r>
      <w:r w:rsidR="0002790D">
        <w:rPr>
          <w:rFonts w:ascii="Times New Roman" w:hAnsi="Times New Roman" w:cs="Times New Roman"/>
        </w:rPr>
        <w:tab/>
      </w:r>
      <w:r w:rsidR="0002790D">
        <w:rPr>
          <w:rFonts w:ascii="Times New Roman" w:hAnsi="Times New Roman" w:cs="Times New Roman"/>
        </w:rPr>
        <w:tab/>
        <w:t xml:space="preserve">Facilitator Signature: </w:t>
      </w:r>
    </w:p>
    <w:p w:rsidR="00432F65" w:rsidRDefault="00432F65" w:rsidP="002C558D">
      <w:pPr>
        <w:rPr>
          <w:rFonts w:ascii="Times New Roman" w:hAnsi="Times New Roman" w:cs="Times New Roman"/>
          <w:b/>
          <w:bCs/>
        </w:rPr>
      </w:pPr>
    </w:p>
    <w:p w:rsidR="002C558D" w:rsidRDefault="002C558D" w:rsidP="002C558D">
      <w:pPr>
        <w:rPr>
          <w:rFonts w:ascii="Times New Roman" w:hAnsi="Times New Roman" w:cs="Times New Roman"/>
          <w:b/>
          <w:bCs/>
        </w:rPr>
      </w:pPr>
    </w:p>
    <w:p w:rsidR="00432F65" w:rsidRDefault="00432F65" w:rsidP="00E71345">
      <w:pPr>
        <w:jc w:val="center"/>
        <w:rPr>
          <w:rFonts w:ascii="Times New Roman" w:hAnsi="Times New Roman" w:cs="Times New Roman"/>
          <w:b/>
          <w:bCs/>
        </w:rPr>
      </w:pPr>
    </w:p>
    <w:p w:rsidR="00432F65" w:rsidRDefault="00432F65" w:rsidP="00E71345">
      <w:pPr>
        <w:jc w:val="center"/>
        <w:rPr>
          <w:rFonts w:ascii="Times New Roman" w:hAnsi="Times New Roman" w:cs="Times New Roman"/>
          <w:b/>
          <w:bCs/>
        </w:rPr>
      </w:pPr>
    </w:p>
    <w:p w:rsidR="00432F65" w:rsidRDefault="00432F65" w:rsidP="00E71345">
      <w:pPr>
        <w:jc w:val="center"/>
        <w:rPr>
          <w:rFonts w:ascii="Times New Roman" w:hAnsi="Times New Roman" w:cs="Times New Roman"/>
          <w:b/>
          <w:bCs/>
        </w:rPr>
      </w:pPr>
    </w:p>
    <w:p w:rsidR="00432F65" w:rsidRDefault="00432F65" w:rsidP="00E71345">
      <w:pPr>
        <w:jc w:val="center"/>
        <w:rPr>
          <w:rFonts w:ascii="Times New Roman" w:hAnsi="Times New Roman" w:cs="Times New Roman"/>
          <w:b/>
          <w:bCs/>
        </w:rPr>
      </w:pPr>
    </w:p>
    <w:p w:rsidR="00BF3B9A" w:rsidRDefault="00000000" w:rsidP="00E71345">
      <w:pPr>
        <w:jc w:val="center"/>
        <w:rPr>
          <w:rFonts w:ascii="Times New Roman" w:hAnsi="Times New Roman" w:cs="Times New Roman"/>
          <w:b/>
          <w:bCs/>
        </w:rPr>
      </w:pPr>
      <w:r>
        <w:rPr>
          <w:rFonts w:ascii="Times New Roman" w:hAnsi="Times New Roman" w:cs="Times New Roman"/>
          <w:b/>
          <w:bCs/>
        </w:rPr>
        <w:lastRenderedPageBreak/>
        <w:t>R</w:t>
      </w:r>
      <w:r w:rsidR="00E71345" w:rsidRPr="00E71345">
        <w:rPr>
          <w:rFonts w:ascii="Times New Roman" w:hAnsi="Times New Roman" w:cs="Times New Roman"/>
          <w:b/>
          <w:bCs/>
        </w:rPr>
        <w:t>ationale(s) for Wanting to Start Group:</w:t>
      </w:r>
    </w:p>
    <w:p w:rsidR="005C0D0F" w:rsidRDefault="005C0D0F" w:rsidP="00E71345">
      <w:pPr>
        <w:jc w:val="center"/>
        <w:rPr>
          <w:rFonts w:ascii="Times New Roman" w:hAnsi="Times New Roman" w:cs="Times New Roman"/>
          <w:b/>
          <w:bCs/>
        </w:rPr>
      </w:pPr>
    </w:p>
    <w:p w:rsidR="0075134C" w:rsidRPr="005C0D0F" w:rsidRDefault="00000000" w:rsidP="00432F65">
      <w:pPr>
        <w:spacing w:line="480" w:lineRule="auto"/>
        <w:ind w:firstLine="720"/>
        <w:rPr>
          <w:rFonts w:ascii="Times New Roman" w:hAnsi="Times New Roman" w:cs="Times New Roman"/>
        </w:rPr>
      </w:pPr>
      <w:r w:rsidRPr="005C0D0F">
        <w:rPr>
          <w:rFonts w:ascii="Times New Roman" w:hAnsi="Times New Roman" w:cs="Times New Roman"/>
        </w:rPr>
        <w:t>Grief is often seen as a</w:t>
      </w:r>
      <w:r w:rsidR="005C0D0F" w:rsidRPr="005C0D0F">
        <w:rPr>
          <w:rFonts w:ascii="Times New Roman" w:hAnsi="Times New Roman" w:cs="Times New Roman"/>
        </w:rPr>
        <w:t>n</w:t>
      </w:r>
      <w:r w:rsidRPr="005C0D0F">
        <w:rPr>
          <w:rFonts w:ascii="Times New Roman" w:hAnsi="Times New Roman" w:cs="Times New Roman"/>
        </w:rPr>
        <w:t xml:space="preserve"> uncomfortable and taboo </w:t>
      </w:r>
      <w:r w:rsidR="005C0D0F" w:rsidRPr="005C0D0F">
        <w:rPr>
          <w:rFonts w:ascii="Times New Roman" w:hAnsi="Times New Roman" w:cs="Times New Roman"/>
        </w:rPr>
        <w:t xml:space="preserve">topic to discuss. This makes it difficult for many individuals experiencing grief to properly process their emotions and seek support. Many of us are expected to grieve for a certain amount of time and "get over it." </w:t>
      </w:r>
      <w:r w:rsidR="00F42AF9">
        <w:rPr>
          <w:rFonts w:ascii="Times New Roman" w:hAnsi="Times New Roman" w:cs="Times New Roman"/>
        </w:rPr>
        <w:t xml:space="preserve"> Creating a space for individuals to express their emotions and connect with one another, which will allow people to feel seen and heard. </w:t>
      </w:r>
    </w:p>
    <w:p w:rsidR="00E71345" w:rsidRDefault="00E71345" w:rsidP="005C0D0F">
      <w:pPr>
        <w:spacing w:line="480" w:lineRule="auto"/>
        <w:jc w:val="center"/>
        <w:rPr>
          <w:rFonts w:ascii="Times New Roman" w:hAnsi="Times New Roman" w:cs="Times New Roman"/>
          <w:b/>
          <w:bCs/>
        </w:rPr>
      </w:pPr>
    </w:p>
    <w:p w:rsidR="00E71345" w:rsidRDefault="00000000" w:rsidP="00E71345">
      <w:pPr>
        <w:jc w:val="center"/>
        <w:rPr>
          <w:rFonts w:ascii="Times New Roman" w:hAnsi="Times New Roman" w:cs="Times New Roman"/>
          <w:b/>
          <w:bCs/>
        </w:rPr>
      </w:pPr>
      <w:r>
        <w:rPr>
          <w:rFonts w:ascii="Times New Roman" w:hAnsi="Times New Roman" w:cs="Times New Roman"/>
          <w:b/>
          <w:bCs/>
        </w:rPr>
        <w:t>Brief Description: Target Population &amp; Why Group is Needed:</w:t>
      </w:r>
    </w:p>
    <w:p w:rsidR="00FE1621" w:rsidRDefault="00FE1621" w:rsidP="00E71345">
      <w:pPr>
        <w:jc w:val="center"/>
        <w:rPr>
          <w:rFonts w:ascii="Times New Roman" w:hAnsi="Times New Roman" w:cs="Times New Roman"/>
          <w:b/>
          <w:bCs/>
        </w:rPr>
      </w:pPr>
    </w:p>
    <w:p w:rsidR="00F42AF9" w:rsidRPr="00A51177" w:rsidRDefault="00000000" w:rsidP="00A51177">
      <w:pPr>
        <w:spacing w:line="480" w:lineRule="auto"/>
        <w:ind w:firstLine="720"/>
        <w:rPr>
          <w:rFonts w:ascii="Times New Roman" w:hAnsi="Times New Roman" w:cs="Times New Roman"/>
        </w:rPr>
      </w:pPr>
      <w:r w:rsidRPr="00A51177">
        <w:rPr>
          <w:rFonts w:ascii="Times New Roman" w:hAnsi="Times New Roman" w:cs="Times New Roman"/>
        </w:rPr>
        <w:t xml:space="preserve">Every year, approximately 2.5 million individuals die in the United States. These deaths leave behind an average of five (5) people per death to grieve (Krull, 2021). This turns out to be an estimated 12.5 million family and friends who are left to process their loss and grief. Grief is a complicated journey that will impact all of us at some point in our lives. It can cause significant emotional and mental disruption in a person's daily routine. </w:t>
      </w:r>
    </w:p>
    <w:p w:rsidR="00F42AF9" w:rsidRPr="00A51177" w:rsidRDefault="00000000" w:rsidP="00A51177">
      <w:pPr>
        <w:spacing w:line="480" w:lineRule="auto"/>
        <w:ind w:firstLine="720"/>
        <w:rPr>
          <w:rFonts w:ascii="Times New Roman" w:hAnsi="Times New Roman" w:cs="Times New Roman"/>
        </w:rPr>
      </w:pPr>
      <w:r w:rsidRPr="00A51177">
        <w:rPr>
          <w:rFonts w:ascii="Times New Roman" w:hAnsi="Times New Roman" w:cs="Times New Roman"/>
        </w:rPr>
        <w:t xml:space="preserve">There are many aspects to the process of grief. One of them is the physical symptoms that individuals face during the grieving journey. One of the ways it shows up in an individual’s body is through digestive issues and weight fluctuations. When grieving people may experience a disruption in their daily routines, especially surrounding their eating and self-care habits (Raymond, 2025). Another physical system that many may struggle with is their immune system. Grieving can impact the immune system </w:t>
      </w:r>
      <w:r w:rsidR="00A51177" w:rsidRPr="00A51177">
        <w:rPr>
          <w:rFonts w:ascii="Times New Roman" w:hAnsi="Times New Roman" w:cs="Times New Roman"/>
        </w:rPr>
        <w:t xml:space="preserve">and inflammation can break down the overall body during this time. Those who have preexisting health conditions are more susceptible to worsening health conditions as their immune system begins to break down. During the grieving process, many individuals may experience an increase in stress hormones, especially Cortisol </w:t>
      </w:r>
      <w:r w:rsidR="00A51177" w:rsidRPr="00A51177">
        <w:rPr>
          <w:rFonts w:ascii="Times New Roman" w:hAnsi="Times New Roman" w:cs="Times New Roman"/>
        </w:rPr>
        <w:lastRenderedPageBreak/>
        <w:t xml:space="preserve">levels (Raymond, 2025). These hormone levels can play a significant role in breaking down the immune system as well. </w:t>
      </w:r>
    </w:p>
    <w:p w:rsidR="00A51177" w:rsidRDefault="00000000" w:rsidP="00A51177">
      <w:pPr>
        <w:spacing w:line="480" w:lineRule="auto"/>
        <w:ind w:firstLine="720"/>
        <w:rPr>
          <w:rFonts w:ascii="Times New Roman" w:hAnsi="Times New Roman" w:cs="Times New Roman"/>
        </w:rPr>
      </w:pPr>
      <w:r w:rsidRPr="00A51177">
        <w:rPr>
          <w:rFonts w:ascii="Times New Roman" w:hAnsi="Times New Roman" w:cs="Times New Roman"/>
        </w:rPr>
        <w:t xml:space="preserve">Grief consists of many layers. One of the many aspects of grief is age development. It is believed that approximately 1.5 million youth will experience the loss of one or both parents before they reach the age of 15 (Krull, 2021). </w:t>
      </w:r>
      <w:r>
        <w:rPr>
          <w:rFonts w:ascii="Times New Roman" w:hAnsi="Times New Roman" w:cs="Times New Roman"/>
        </w:rPr>
        <w:t xml:space="preserve">The loss children experience is a lot different than the loss adults tend to experience. Adults tend to experience loss at a higher rate than the children in their lives. Also, adults have a habit of limiting the information children receive surrounding the topic of death (Mughai et al., 2023). This is done in hopes of protecting children against loss and grief. </w:t>
      </w:r>
    </w:p>
    <w:p w:rsidR="00A51177" w:rsidRDefault="00000000" w:rsidP="00A51177">
      <w:pPr>
        <w:spacing w:line="480" w:lineRule="auto"/>
        <w:ind w:firstLine="720"/>
        <w:rPr>
          <w:rFonts w:ascii="Times New Roman" w:hAnsi="Times New Roman" w:cs="Times New Roman"/>
        </w:rPr>
      </w:pPr>
      <w:r>
        <w:rPr>
          <w:rFonts w:ascii="Times New Roman" w:hAnsi="Times New Roman" w:cs="Times New Roman"/>
        </w:rPr>
        <w:t xml:space="preserve">One of the important aspects to be aware of when discussing grief is the topic of complicated grief. </w:t>
      </w:r>
      <w:r w:rsidR="00BA0BB9">
        <w:rPr>
          <w:rFonts w:ascii="Times New Roman" w:hAnsi="Times New Roman" w:cs="Times New Roman"/>
        </w:rPr>
        <w:t xml:space="preserve">Some individuals face intense symptoms of grief that can last longer than 12 months. These symptoms have a huge impact on how people start the healing process on their grieving journey. There are an estimated 7-10% of individuals who will experience complicated grief. The symptoms of complicated grief are often intense and can be misdiagnosed as depression (Ohwovoriole, 2024). Some of the extreme symptoms individuals will face while experiencing complicated grief are: suicidal thoughts, PTSD, and avoiding conversations with the deceased. They may also experience an increased use of substances. </w:t>
      </w:r>
    </w:p>
    <w:p w:rsidR="00BA0BB9" w:rsidRPr="00A51177" w:rsidRDefault="00000000" w:rsidP="00A51177">
      <w:pPr>
        <w:spacing w:line="480" w:lineRule="auto"/>
        <w:ind w:firstLine="720"/>
        <w:rPr>
          <w:rFonts w:ascii="Times New Roman" w:hAnsi="Times New Roman" w:cs="Times New Roman"/>
        </w:rPr>
      </w:pPr>
      <w:r>
        <w:rPr>
          <w:rFonts w:ascii="Times New Roman" w:hAnsi="Times New Roman" w:cs="Times New Roman"/>
        </w:rPr>
        <w:t xml:space="preserve">Many individuals who find themselves in the throws of grief are vulnerable. These individuals are experiencing deep loss and need support. Grief support groups help provide </w:t>
      </w:r>
      <w:r w:rsidR="0049394E">
        <w:rPr>
          <w:rFonts w:ascii="Times New Roman" w:hAnsi="Times New Roman" w:cs="Times New Roman"/>
        </w:rPr>
        <w:t xml:space="preserve">a safe and understanding environment. Those experiencing grief need a support group that offers a proper education and coping mechanisms. This includes a plethora of workshops and resources for those who are new to the grief journey. Grief support groups aid in connection and may be beneficial in reducing the possibilities of complicated grief. Grief can be lonely and complicated </w:t>
      </w:r>
      <w:r w:rsidR="0049394E">
        <w:rPr>
          <w:rFonts w:ascii="Times New Roman" w:hAnsi="Times New Roman" w:cs="Times New Roman"/>
        </w:rPr>
        <w:lastRenderedPageBreak/>
        <w:t xml:space="preserve">for many. A group that provides grief support will help members understand that they’re not alone and bring a sense of unity to the group. Also, the more the concept of grief is focused on the more normalized it will become in society. </w:t>
      </w:r>
    </w:p>
    <w:p w:rsidR="00065743" w:rsidRPr="00A51177" w:rsidRDefault="00065743" w:rsidP="00A51177">
      <w:pPr>
        <w:spacing w:line="480" w:lineRule="auto"/>
        <w:rPr>
          <w:rFonts w:ascii="Times New Roman" w:hAnsi="Times New Roman" w:cs="Times New Roman"/>
        </w:rPr>
      </w:pPr>
    </w:p>
    <w:p w:rsidR="00065743" w:rsidRDefault="00065743" w:rsidP="00E71345">
      <w:pPr>
        <w:jc w:val="center"/>
        <w:rPr>
          <w:rFonts w:ascii="Times New Roman" w:hAnsi="Times New Roman" w:cs="Times New Roman"/>
          <w:b/>
          <w:bCs/>
        </w:rPr>
      </w:pPr>
    </w:p>
    <w:p w:rsidR="002F3FAC" w:rsidRDefault="00000000" w:rsidP="002F3FAC">
      <w:pPr>
        <w:jc w:val="center"/>
        <w:rPr>
          <w:rFonts w:ascii="Times New Roman" w:hAnsi="Times New Roman" w:cs="Times New Roman"/>
          <w:b/>
          <w:bCs/>
        </w:rPr>
      </w:pPr>
      <w:r>
        <w:rPr>
          <w:rFonts w:ascii="Times New Roman" w:hAnsi="Times New Roman" w:cs="Times New Roman"/>
          <w:b/>
          <w:bCs/>
        </w:rPr>
        <w:t>Subjective Goals and Objective:</w:t>
      </w:r>
    </w:p>
    <w:p w:rsidR="002F3FAC" w:rsidRPr="002F3FAC" w:rsidRDefault="002F3FAC" w:rsidP="002F3FAC">
      <w:pPr>
        <w:jc w:val="center"/>
        <w:rPr>
          <w:rFonts w:ascii="Times New Roman" w:hAnsi="Times New Roman" w:cs="Times New Roman"/>
          <w:b/>
          <w:bCs/>
        </w:rPr>
      </w:pPr>
    </w:p>
    <w:p w:rsidR="00065743" w:rsidRDefault="00000000" w:rsidP="002F3FAC">
      <w:pPr>
        <w:spacing w:line="480" w:lineRule="auto"/>
        <w:ind w:firstLine="720"/>
        <w:rPr>
          <w:rFonts w:ascii="Times New Roman" w:hAnsi="Times New Roman" w:cs="Times New Roman"/>
        </w:rPr>
      </w:pPr>
      <w:r>
        <w:rPr>
          <w:rFonts w:ascii="Times New Roman" w:hAnsi="Times New Roman" w:cs="Times New Roman"/>
        </w:rPr>
        <w:t xml:space="preserve">The group’s main subjective goal is to normalize the impact of grief and loss. We want to normalize grief and touch on the fact that it is a life-long process for many individuals. Grief changes lives, including routines and our perspectives of the world. We want to help our group members </w:t>
      </w:r>
      <w:r w:rsidR="002F3FAC">
        <w:rPr>
          <w:rFonts w:ascii="Times New Roman" w:hAnsi="Times New Roman" w:cs="Times New Roman"/>
        </w:rPr>
        <w:t xml:space="preserve">process their feelings towards grief and loss. </w:t>
      </w:r>
      <w:r w:rsidR="00F739E6">
        <w:rPr>
          <w:rFonts w:ascii="Times New Roman" w:hAnsi="Times New Roman" w:cs="Times New Roman"/>
        </w:rPr>
        <w:t xml:space="preserve">This will allow members to feel validated in their feelings of grief, especially since this is such a taboo matter in society. </w:t>
      </w:r>
    </w:p>
    <w:p w:rsidR="002F3FAC" w:rsidRDefault="00000000" w:rsidP="002F3FAC">
      <w:pPr>
        <w:spacing w:line="480" w:lineRule="auto"/>
        <w:ind w:firstLine="720"/>
        <w:rPr>
          <w:rFonts w:ascii="Times New Roman" w:hAnsi="Times New Roman" w:cs="Times New Roman"/>
        </w:rPr>
      </w:pPr>
      <w:r>
        <w:rPr>
          <w:rFonts w:ascii="Times New Roman" w:hAnsi="Times New Roman" w:cs="Times New Roman"/>
        </w:rPr>
        <w:t xml:space="preserve">Another subjective goal the group </w:t>
      </w:r>
      <w:r w:rsidR="00940A69">
        <w:rPr>
          <w:rFonts w:ascii="Times New Roman" w:hAnsi="Times New Roman" w:cs="Times New Roman"/>
        </w:rPr>
        <w:t>plans</w:t>
      </w:r>
      <w:r>
        <w:rPr>
          <w:rFonts w:ascii="Times New Roman" w:hAnsi="Times New Roman" w:cs="Times New Roman"/>
        </w:rPr>
        <w:t xml:space="preserve"> to achieve is guiding members to find themselves after grief and loss. </w:t>
      </w:r>
      <w:r w:rsidR="00940A69">
        <w:rPr>
          <w:rFonts w:ascii="Times New Roman" w:hAnsi="Times New Roman" w:cs="Times New Roman"/>
        </w:rPr>
        <w:t xml:space="preserve">There are many layers to the experience of grief and loss. We understand that grief can create a certain layer of uncertainty and confusion for many. As the group moves </w:t>
      </w:r>
      <w:r w:rsidR="00F739E6">
        <w:rPr>
          <w:rFonts w:ascii="Times New Roman" w:hAnsi="Times New Roman" w:cs="Times New Roman"/>
        </w:rPr>
        <w:t>towards the fourth-week mark</w:t>
      </w:r>
      <w:r w:rsidR="00940A69">
        <w:rPr>
          <w:rFonts w:ascii="Times New Roman" w:hAnsi="Times New Roman" w:cs="Times New Roman"/>
        </w:rPr>
        <w:t xml:space="preserve">, we plan to </w:t>
      </w:r>
      <w:r w:rsidR="00F739E6">
        <w:rPr>
          <w:rFonts w:ascii="Times New Roman" w:hAnsi="Times New Roman" w:cs="Times New Roman"/>
        </w:rPr>
        <w:t xml:space="preserve">shift our </w:t>
      </w:r>
      <w:r w:rsidR="00940A69">
        <w:rPr>
          <w:rFonts w:ascii="Times New Roman" w:hAnsi="Times New Roman" w:cs="Times New Roman"/>
        </w:rPr>
        <w:t xml:space="preserve">focus on our sense of self. We plan to implement self-care discussions and routines. </w:t>
      </w:r>
      <w:r w:rsidR="00F739E6">
        <w:rPr>
          <w:rFonts w:ascii="Times New Roman" w:hAnsi="Times New Roman" w:cs="Times New Roman"/>
        </w:rPr>
        <w:t xml:space="preserve">We want to hold conversations with our members on how they can start to focus on small happy moments in the current moment while remembering their loved ones. </w:t>
      </w:r>
    </w:p>
    <w:p w:rsidR="00F739E6" w:rsidRPr="00065743" w:rsidRDefault="00000000" w:rsidP="002F3FAC">
      <w:pPr>
        <w:spacing w:line="480" w:lineRule="auto"/>
        <w:ind w:firstLine="720"/>
        <w:rPr>
          <w:rFonts w:ascii="Times New Roman" w:hAnsi="Times New Roman" w:cs="Times New Roman"/>
        </w:rPr>
      </w:pPr>
      <w:r>
        <w:rPr>
          <w:rFonts w:ascii="Times New Roman" w:hAnsi="Times New Roman" w:cs="Times New Roman"/>
        </w:rPr>
        <w:t xml:space="preserve">One goal we hope to achieve in the group is reconnection. We hope our members leave our group sessions feeling reconnected with pieces of their lives that grief has impacted. We want members to be able to reconnect with their hobbies and passions. We know grief and loss can slowly take over every aspect of our lives. This group is focused on normalizing grief and learning how to live around grief again. We want our members to take away that grief and "living again" can coexist at the same time. </w:t>
      </w:r>
    </w:p>
    <w:p w:rsidR="00E71345" w:rsidRDefault="00E71345" w:rsidP="002F3FAC">
      <w:pPr>
        <w:spacing w:line="480" w:lineRule="auto"/>
        <w:jc w:val="center"/>
        <w:rPr>
          <w:rFonts w:ascii="Times New Roman" w:hAnsi="Times New Roman" w:cs="Times New Roman"/>
          <w:b/>
          <w:bCs/>
        </w:rPr>
      </w:pPr>
    </w:p>
    <w:p w:rsidR="00E71345" w:rsidRDefault="00000000" w:rsidP="00E71345">
      <w:pPr>
        <w:jc w:val="center"/>
        <w:rPr>
          <w:rFonts w:ascii="Times New Roman" w:hAnsi="Times New Roman" w:cs="Times New Roman"/>
          <w:b/>
          <w:bCs/>
        </w:rPr>
      </w:pPr>
      <w:r>
        <w:rPr>
          <w:rFonts w:ascii="Times New Roman" w:hAnsi="Times New Roman" w:cs="Times New Roman"/>
          <w:b/>
          <w:bCs/>
        </w:rPr>
        <w:t>Group Format, Length, and Duration:</w:t>
      </w:r>
    </w:p>
    <w:tbl>
      <w:tblPr>
        <w:tblStyle w:val="TableGrid"/>
        <w:tblW w:w="10064" w:type="dxa"/>
        <w:tblInd w:w="-5" w:type="dxa"/>
        <w:tblLook w:val="04A0" w:firstRow="1" w:lastRow="0" w:firstColumn="1" w:lastColumn="0" w:noHBand="0" w:noVBand="1"/>
      </w:tblPr>
      <w:tblGrid>
        <w:gridCol w:w="10064"/>
      </w:tblGrid>
      <w:tr w:rsidR="00482D35" w:rsidTr="00C12400">
        <w:trPr>
          <w:trHeight w:val="315"/>
        </w:trPr>
        <w:tc>
          <w:tcPr>
            <w:tcW w:w="10064" w:type="dxa"/>
          </w:tcPr>
          <w:p w:rsidR="00EA0B1F" w:rsidRPr="00EA0B1F" w:rsidRDefault="00000000" w:rsidP="007D1B92">
            <w:pPr>
              <w:rPr>
                <w:rFonts w:ascii="Arial" w:eastAsia="Times New Roman" w:hAnsi="Arial" w:cs="Arial"/>
                <w:i/>
                <w:iCs/>
                <w:color w:val="000000"/>
                <w:kern w:val="0"/>
                <w14:ligatures w14:val="none"/>
              </w:rPr>
            </w:pPr>
            <w:r w:rsidRPr="00EA0B1F">
              <w:rPr>
                <w:rFonts w:ascii="Arial" w:eastAsia="Times New Roman" w:hAnsi="Arial" w:cs="Arial"/>
                <w:i/>
                <w:iCs/>
                <w:color w:val="000000"/>
                <w:kern w:val="0"/>
                <w14:ligatures w14:val="none"/>
              </w:rPr>
              <w:t>Week One:</w:t>
            </w:r>
          </w:p>
        </w:tc>
      </w:tr>
      <w:tr w:rsidR="00482D35" w:rsidTr="00C12400">
        <w:trPr>
          <w:trHeight w:val="293"/>
        </w:trPr>
        <w:tc>
          <w:tcPr>
            <w:tcW w:w="10064" w:type="dxa"/>
          </w:tcPr>
          <w:p w:rsidR="00EA0B1F" w:rsidRPr="00EA0B1F" w:rsidRDefault="00000000" w:rsidP="007D1B92">
            <w:pPr>
              <w:rPr>
                <w:rFonts w:ascii="Arial" w:eastAsia="Times New Roman" w:hAnsi="Arial" w:cs="Arial"/>
                <w:i/>
                <w:iCs/>
                <w:color w:val="000000"/>
                <w:kern w:val="0"/>
                <w14:ligatures w14:val="none"/>
              </w:rPr>
            </w:pPr>
            <w:r w:rsidRPr="00EA0B1F">
              <w:rPr>
                <w:rFonts w:ascii="Arial" w:eastAsia="Times New Roman" w:hAnsi="Arial" w:cs="Arial"/>
                <w:i/>
                <w:iCs/>
                <w:color w:val="000000"/>
                <w:kern w:val="0"/>
                <w14:ligatures w14:val="none"/>
              </w:rPr>
              <w:t>Date: February 27</w:t>
            </w:r>
            <w:r w:rsidRPr="00EA0B1F">
              <w:rPr>
                <w:rFonts w:ascii="Arial" w:eastAsia="Times New Roman" w:hAnsi="Arial" w:cs="Arial"/>
                <w:i/>
                <w:iCs/>
                <w:color w:val="000000"/>
                <w:kern w:val="0"/>
                <w:vertAlign w:val="superscript"/>
                <w14:ligatures w14:val="none"/>
              </w:rPr>
              <w:t>th</w:t>
            </w:r>
            <w:r w:rsidRPr="00EA0B1F">
              <w:rPr>
                <w:rFonts w:ascii="Arial" w:eastAsia="Times New Roman" w:hAnsi="Arial" w:cs="Arial"/>
                <w:i/>
                <w:iCs/>
                <w:color w:val="000000"/>
                <w:kern w:val="0"/>
                <w14:ligatures w14:val="none"/>
              </w:rPr>
              <w:t>, 2025</w:t>
            </w:r>
          </w:p>
        </w:tc>
      </w:tr>
      <w:tr w:rsidR="00482D35" w:rsidTr="00C12400">
        <w:trPr>
          <w:trHeight w:val="315"/>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Arial" w:eastAsia="Times New Roman" w:hAnsi="Arial" w:cs="Arial"/>
                <w:i/>
                <w:iCs/>
                <w:color w:val="000000"/>
                <w:kern w:val="0"/>
                <w14:ligatures w14:val="none"/>
              </w:rPr>
              <w:t>Duration: 50 minutes</w:t>
            </w:r>
          </w:p>
        </w:tc>
      </w:tr>
      <w:tr w:rsidR="00482D35" w:rsidTr="00C12400">
        <w:trPr>
          <w:trHeight w:val="315"/>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Arial" w:eastAsia="Times New Roman" w:hAnsi="Arial" w:cs="Arial"/>
                <w:color w:val="000000"/>
                <w:kern w:val="0"/>
                <w14:ligatures w14:val="none"/>
              </w:rPr>
              <w:t>- Introductions to group</w:t>
            </w:r>
          </w:p>
        </w:tc>
      </w:tr>
      <w:tr w:rsidR="00482D35" w:rsidTr="00C12400">
        <w:trPr>
          <w:trHeight w:val="293"/>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Arial" w:eastAsia="Times New Roman" w:hAnsi="Arial" w:cs="Arial"/>
                <w:color w:val="000000"/>
                <w:kern w:val="0"/>
                <w14:ligatures w14:val="none"/>
              </w:rPr>
              <w:t xml:space="preserve">- </w:t>
            </w:r>
            <w:r w:rsidRPr="00EA0B1F">
              <w:rPr>
                <w:rFonts w:ascii="Arial" w:eastAsia="Times New Roman" w:hAnsi="Arial" w:cs="Arial"/>
                <w:b/>
                <w:bCs/>
                <w:color w:val="000000"/>
                <w:kern w:val="0"/>
                <w14:ligatures w14:val="none"/>
              </w:rPr>
              <w:t>Ice breaker</w:t>
            </w:r>
            <w:r w:rsidRPr="00EA0B1F">
              <w:rPr>
                <w:rFonts w:ascii="Arial" w:eastAsia="Times New Roman" w:hAnsi="Arial" w:cs="Arial"/>
                <w:color w:val="000000"/>
                <w:kern w:val="0"/>
                <w14:ligatures w14:val="none"/>
              </w:rPr>
              <w:t>: Shake that Laffy Taffy</w:t>
            </w:r>
          </w:p>
        </w:tc>
      </w:tr>
      <w:tr w:rsidR="00482D35" w:rsidTr="00C12400">
        <w:trPr>
          <w:trHeight w:val="315"/>
        </w:trPr>
        <w:tc>
          <w:tcPr>
            <w:tcW w:w="10064" w:type="dxa"/>
          </w:tcPr>
          <w:p w:rsidR="00EA0B1F" w:rsidRP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 Introduction of group norms/rules</w:t>
            </w:r>
          </w:p>
        </w:tc>
      </w:tr>
      <w:tr w:rsidR="00482D35" w:rsidTr="00C12400">
        <w:trPr>
          <w:trHeight w:val="315"/>
        </w:trPr>
        <w:tc>
          <w:tcPr>
            <w:tcW w:w="10064" w:type="dxa"/>
          </w:tcPr>
          <w:p w:rsidR="00EA0B1F" w:rsidRP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 xml:space="preserve">- Introduction of group members </w:t>
            </w:r>
          </w:p>
        </w:tc>
      </w:tr>
      <w:tr w:rsidR="00482D35" w:rsidTr="00C12400">
        <w:trPr>
          <w:trHeight w:val="315"/>
        </w:trPr>
        <w:tc>
          <w:tcPr>
            <w:tcW w:w="10064" w:type="dxa"/>
          </w:tcPr>
          <w:p w:rsidR="00EA0B1F" w:rsidRP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 Coloring Sheet for decompressing while discussing grief</w:t>
            </w:r>
          </w:p>
        </w:tc>
      </w:tr>
      <w:tr w:rsidR="00482D35" w:rsidTr="00C12400">
        <w:trPr>
          <w:trHeight w:val="293"/>
        </w:trPr>
        <w:tc>
          <w:tcPr>
            <w:tcW w:w="10064" w:type="dxa"/>
          </w:tcPr>
          <w:p w:rsidR="00EA0B1F" w:rsidRP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 “Mister Anger” exercise for closing activity</w:t>
            </w:r>
          </w:p>
        </w:tc>
      </w:tr>
      <w:tr w:rsidR="00482D35" w:rsidTr="00C12400">
        <w:trPr>
          <w:trHeight w:val="315"/>
        </w:trPr>
        <w:tc>
          <w:tcPr>
            <w:tcW w:w="10064" w:type="dxa"/>
          </w:tcPr>
          <w:p w:rsidR="00EA0B1F" w:rsidRP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 Summary of group session</w:t>
            </w:r>
          </w:p>
        </w:tc>
      </w:tr>
      <w:tr w:rsidR="00482D35" w:rsidTr="00C12400">
        <w:trPr>
          <w:trHeight w:val="315"/>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Times New Roman" w:eastAsia="Times New Roman" w:hAnsi="Times New Roman" w:cs="Times New Roman"/>
                <w:color w:val="000000"/>
                <w:kern w:val="0"/>
                <w14:ligatures w14:val="none"/>
              </w:rPr>
              <w:t>- Mediation for closing</w:t>
            </w:r>
          </w:p>
        </w:tc>
      </w:tr>
      <w:tr w:rsidR="00482D35" w:rsidTr="00C12400">
        <w:trPr>
          <w:trHeight w:val="293"/>
        </w:trPr>
        <w:tc>
          <w:tcPr>
            <w:tcW w:w="10064" w:type="dxa"/>
          </w:tcPr>
          <w:p w:rsidR="00EA0B1F" w:rsidRP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 xml:space="preserve">- </w:t>
            </w:r>
            <w:r w:rsidRPr="00EA0B1F">
              <w:rPr>
                <w:rFonts w:ascii="Arial" w:eastAsia="Times New Roman" w:hAnsi="Arial" w:cs="Arial"/>
                <w:b/>
                <w:bCs/>
                <w:color w:val="000000"/>
                <w:kern w:val="0"/>
                <w14:ligatures w14:val="none"/>
              </w:rPr>
              <w:t>Discussion topic</w:t>
            </w:r>
            <w:r w:rsidRPr="00EA0B1F">
              <w:rPr>
                <w:rFonts w:ascii="Arial" w:eastAsia="Times New Roman" w:hAnsi="Arial" w:cs="Arial"/>
                <w:color w:val="000000"/>
                <w:kern w:val="0"/>
                <w14:ligatures w14:val="none"/>
              </w:rPr>
              <w:t>: Stages of grief; Understanding our grief</w:t>
            </w:r>
          </w:p>
        </w:tc>
      </w:tr>
      <w:tr w:rsidR="00482D35" w:rsidTr="00C12400">
        <w:trPr>
          <w:trHeight w:val="315"/>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Arial" w:eastAsia="Times New Roman" w:hAnsi="Arial" w:cs="Arial"/>
                <w:color w:val="000000"/>
                <w:kern w:val="0"/>
                <w14:ligatures w14:val="none"/>
              </w:rPr>
              <w:t>- Papers given out this session: stages of grief, coloring sheet</w:t>
            </w:r>
          </w:p>
        </w:tc>
      </w:tr>
      <w:tr w:rsidR="00482D35" w:rsidTr="00C12400">
        <w:trPr>
          <w:trHeight w:val="315"/>
        </w:trPr>
        <w:tc>
          <w:tcPr>
            <w:tcW w:w="10064" w:type="dxa"/>
          </w:tcPr>
          <w:p w:rsidR="00EA0B1F" w:rsidRPr="00EA0B1F" w:rsidRDefault="00EA0B1F" w:rsidP="007D1B92">
            <w:pPr>
              <w:rPr>
                <w:rFonts w:ascii="Times New Roman" w:eastAsia="Times New Roman" w:hAnsi="Times New Roman" w:cs="Times New Roman"/>
                <w:color w:val="000000"/>
                <w:kern w:val="0"/>
                <w14:ligatures w14:val="none"/>
              </w:rPr>
            </w:pPr>
          </w:p>
        </w:tc>
      </w:tr>
      <w:tr w:rsidR="00482D35" w:rsidTr="00C12400">
        <w:trPr>
          <w:trHeight w:val="293"/>
        </w:trPr>
        <w:tc>
          <w:tcPr>
            <w:tcW w:w="10064" w:type="dxa"/>
          </w:tcPr>
          <w:p w:rsidR="00EA0B1F" w:rsidRPr="00EA0B1F" w:rsidRDefault="00000000" w:rsidP="007D1B92">
            <w:pPr>
              <w:rPr>
                <w:rFonts w:ascii="Arial" w:eastAsia="Times New Roman" w:hAnsi="Arial" w:cs="Arial"/>
                <w:i/>
                <w:iCs/>
                <w:color w:val="000000"/>
                <w:kern w:val="0"/>
                <w14:ligatures w14:val="none"/>
              </w:rPr>
            </w:pPr>
            <w:r w:rsidRPr="00EA0B1F">
              <w:rPr>
                <w:rFonts w:ascii="Arial" w:eastAsia="Times New Roman" w:hAnsi="Arial" w:cs="Arial"/>
                <w:i/>
                <w:iCs/>
                <w:color w:val="000000"/>
                <w:kern w:val="0"/>
                <w14:ligatures w14:val="none"/>
              </w:rPr>
              <w:t>Week Two:</w:t>
            </w:r>
          </w:p>
        </w:tc>
      </w:tr>
      <w:tr w:rsidR="00482D35" w:rsidTr="00C12400">
        <w:trPr>
          <w:trHeight w:val="315"/>
        </w:trPr>
        <w:tc>
          <w:tcPr>
            <w:tcW w:w="10064" w:type="dxa"/>
          </w:tcPr>
          <w:p w:rsidR="00EA0B1F" w:rsidRPr="00EA0B1F" w:rsidRDefault="00000000" w:rsidP="007D1B92">
            <w:pPr>
              <w:rPr>
                <w:rFonts w:ascii="Arial" w:eastAsia="Times New Roman" w:hAnsi="Arial" w:cs="Arial"/>
                <w:i/>
                <w:iCs/>
                <w:color w:val="000000"/>
                <w:kern w:val="0"/>
                <w14:ligatures w14:val="none"/>
              </w:rPr>
            </w:pPr>
            <w:r w:rsidRPr="00EA0B1F">
              <w:rPr>
                <w:rFonts w:ascii="Arial" w:eastAsia="Times New Roman" w:hAnsi="Arial" w:cs="Arial"/>
                <w:i/>
                <w:iCs/>
                <w:color w:val="000000"/>
                <w:kern w:val="0"/>
                <w14:ligatures w14:val="none"/>
              </w:rPr>
              <w:t>Date: March 6</w:t>
            </w:r>
            <w:r w:rsidRPr="00EA0B1F">
              <w:rPr>
                <w:rFonts w:ascii="Arial" w:eastAsia="Times New Roman" w:hAnsi="Arial" w:cs="Arial"/>
                <w:i/>
                <w:iCs/>
                <w:color w:val="000000"/>
                <w:kern w:val="0"/>
                <w:vertAlign w:val="superscript"/>
                <w14:ligatures w14:val="none"/>
              </w:rPr>
              <w:t>th</w:t>
            </w:r>
            <w:r w:rsidRPr="00EA0B1F">
              <w:rPr>
                <w:rFonts w:ascii="Arial" w:eastAsia="Times New Roman" w:hAnsi="Arial" w:cs="Arial"/>
                <w:i/>
                <w:iCs/>
                <w:color w:val="000000"/>
                <w:kern w:val="0"/>
                <w14:ligatures w14:val="none"/>
              </w:rPr>
              <w:t>, 2025</w:t>
            </w:r>
          </w:p>
        </w:tc>
      </w:tr>
      <w:tr w:rsidR="00482D35" w:rsidTr="00C12400">
        <w:trPr>
          <w:trHeight w:val="315"/>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Arial" w:eastAsia="Times New Roman" w:hAnsi="Arial" w:cs="Arial"/>
                <w:i/>
                <w:iCs/>
                <w:color w:val="000000"/>
                <w:kern w:val="0"/>
                <w14:ligatures w14:val="none"/>
              </w:rPr>
              <w:t>Duration: 50 minutes</w:t>
            </w:r>
          </w:p>
        </w:tc>
      </w:tr>
      <w:tr w:rsidR="00482D35" w:rsidTr="00C12400">
        <w:trPr>
          <w:trHeight w:val="293"/>
        </w:trPr>
        <w:tc>
          <w:tcPr>
            <w:tcW w:w="10064" w:type="dxa"/>
          </w:tcPr>
          <w:p w:rsidR="00EA0B1F" w:rsidRPr="00EA0B1F" w:rsidRDefault="00000000" w:rsidP="007D1B92">
            <w:pPr>
              <w:rPr>
                <w:rFonts w:ascii="Arial" w:eastAsia="Times New Roman" w:hAnsi="Arial" w:cs="Arial"/>
                <w:i/>
                <w:iCs/>
                <w:color w:val="000000"/>
                <w:kern w:val="0"/>
                <w14:ligatures w14:val="none"/>
              </w:rPr>
            </w:pPr>
            <w:r w:rsidRPr="00EA0B1F">
              <w:rPr>
                <w:rFonts w:ascii="Arial" w:eastAsia="Times New Roman" w:hAnsi="Arial" w:cs="Arial"/>
                <w:i/>
                <w:iCs/>
                <w:color w:val="000000"/>
                <w:kern w:val="0"/>
                <w14:ligatures w14:val="none"/>
              </w:rPr>
              <w:t>- Check-in with group members</w:t>
            </w:r>
          </w:p>
        </w:tc>
      </w:tr>
      <w:tr w:rsidR="00482D35" w:rsidTr="00C12400">
        <w:trPr>
          <w:trHeight w:val="315"/>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Arial" w:eastAsia="Times New Roman" w:hAnsi="Arial" w:cs="Arial"/>
                <w:i/>
                <w:iCs/>
                <w:color w:val="000000"/>
                <w:kern w:val="0"/>
                <w14:ligatures w14:val="none"/>
              </w:rPr>
              <w:t xml:space="preserve">- </w:t>
            </w:r>
            <w:r w:rsidRPr="00EA0B1F">
              <w:rPr>
                <w:rFonts w:ascii="Arial" w:eastAsia="Times New Roman" w:hAnsi="Arial" w:cs="Arial"/>
                <w:color w:val="000000"/>
                <w:kern w:val="0"/>
                <w14:ligatures w14:val="none"/>
              </w:rPr>
              <w:t>Reminder of group norms/rules</w:t>
            </w:r>
          </w:p>
        </w:tc>
      </w:tr>
      <w:tr w:rsidR="00482D35" w:rsidTr="00C12400">
        <w:trPr>
          <w:trHeight w:val="315"/>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Arial" w:eastAsia="Times New Roman" w:hAnsi="Arial" w:cs="Arial"/>
                <w:i/>
                <w:iCs/>
                <w:color w:val="000000"/>
                <w:kern w:val="0"/>
                <w14:ligatures w14:val="none"/>
              </w:rPr>
              <w:t xml:space="preserve">- </w:t>
            </w:r>
            <w:r w:rsidRPr="00EA0B1F">
              <w:rPr>
                <w:rFonts w:ascii="Arial" w:eastAsia="Times New Roman" w:hAnsi="Arial" w:cs="Arial"/>
                <w:color w:val="000000"/>
                <w:kern w:val="0"/>
                <w14:ligatures w14:val="none"/>
              </w:rPr>
              <w:t>Win of the week activity</w:t>
            </w:r>
          </w:p>
        </w:tc>
      </w:tr>
      <w:tr w:rsidR="00482D35" w:rsidTr="00C12400">
        <w:trPr>
          <w:trHeight w:val="293"/>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Arial" w:eastAsia="Times New Roman" w:hAnsi="Arial" w:cs="Arial"/>
                <w:color w:val="000000"/>
                <w:kern w:val="0"/>
                <w14:ligatures w14:val="none"/>
              </w:rPr>
              <w:t xml:space="preserve">- </w:t>
            </w:r>
            <w:r w:rsidRPr="00EA0B1F">
              <w:rPr>
                <w:rFonts w:ascii="Arial" w:eastAsia="Times New Roman" w:hAnsi="Arial" w:cs="Arial"/>
                <w:b/>
                <w:bCs/>
                <w:color w:val="000000"/>
                <w:kern w:val="0"/>
                <w14:ligatures w14:val="none"/>
              </w:rPr>
              <w:t>Discussion topic</w:t>
            </w:r>
            <w:r w:rsidRPr="00EA0B1F">
              <w:rPr>
                <w:rFonts w:ascii="Arial" w:eastAsia="Times New Roman" w:hAnsi="Arial" w:cs="Arial"/>
                <w:color w:val="000000"/>
                <w:kern w:val="0"/>
                <w14:ligatures w14:val="none"/>
              </w:rPr>
              <w:t>: the “feel” of grief</w:t>
            </w:r>
          </w:p>
        </w:tc>
      </w:tr>
      <w:tr w:rsidR="00482D35" w:rsidTr="00C12400">
        <w:trPr>
          <w:trHeight w:val="315"/>
        </w:trPr>
        <w:tc>
          <w:tcPr>
            <w:tcW w:w="10064" w:type="dxa"/>
          </w:tcPr>
          <w:p w:rsidR="00EA0B1F" w:rsidRP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 Papers given out: “When you grieve, where does your body feel it?”</w:t>
            </w:r>
          </w:p>
        </w:tc>
      </w:tr>
      <w:tr w:rsidR="00482D35" w:rsidTr="00C12400">
        <w:trPr>
          <w:trHeight w:val="315"/>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Arial" w:eastAsia="Times New Roman" w:hAnsi="Arial" w:cs="Arial"/>
                <w:color w:val="000000"/>
                <w:kern w:val="0"/>
                <w14:ligatures w14:val="none"/>
              </w:rPr>
              <w:t xml:space="preserve">- Give the members the easy task of thinking of their two favorite memories with </w:t>
            </w:r>
          </w:p>
        </w:tc>
      </w:tr>
      <w:tr w:rsidR="00482D35" w:rsidTr="00C12400">
        <w:trPr>
          <w:trHeight w:val="315"/>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Arial" w:eastAsia="Times New Roman" w:hAnsi="Arial" w:cs="Arial"/>
                <w:color w:val="000000"/>
                <w:kern w:val="0"/>
                <w14:ligatures w14:val="none"/>
              </w:rPr>
              <w:t>their deceased loved one for the next session.</w:t>
            </w:r>
          </w:p>
        </w:tc>
      </w:tr>
      <w:tr w:rsidR="00482D35" w:rsidTr="00C12400">
        <w:trPr>
          <w:trHeight w:val="293"/>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Times New Roman" w:eastAsia="Times New Roman" w:hAnsi="Times New Roman" w:cs="Times New Roman"/>
                <w:color w:val="000000"/>
                <w:kern w:val="0"/>
                <w14:ligatures w14:val="none"/>
              </w:rPr>
              <w:t xml:space="preserve">- Deep breathing meditation for closing </w:t>
            </w:r>
          </w:p>
        </w:tc>
      </w:tr>
      <w:tr w:rsidR="00482D35" w:rsidTr="00C12400">
        <w:trPr>
          <w:trHeight w:val="315"/>
        </w:trPr>
        <w:tc>
          <w:tcPr>
            <w:tcW w:w="10064" w:type="dxa"/>
          </w:tcPr>
          <w:p w:rsidR="00EA0B1F" w:rsidRPr="00EA0B1F" w:rsidRDefault="00EA0B1F" w:rsidP="007D1B92">
            <w:pPr>
              <w:rPr>
                <w:rFonts w:ascii="Times New Roman" w:eastAsia="Times New Roman" w:hAnsi="Times New Roman" w:cs="Times New Roman"/>
                <w:color w:val="000000"/>
                <w:kern w:val="0"/>
                <w14:ligatures w14:val="none"/>
              </w:rPr>
            </w:pPr>
          </w:p>
        </w:tc>
      </w:tr>
      <w:tr w:rsidR="00482D35" w:rsidTr="00C12400">
        <w:trPr>
          <w:trHeight w:val="315"/>
        </w:trPr>
        <w:tc>
          <w:tcPr>
            <w:tcW w:w="10064" w:type="dxa"/>
          </w:tcPr>
          <w:p w:rsidR="00EA0B1F" w:rsidRP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Week Three:</w:t>
            </w:r>
          </w:p>
        </w:tc>
      </w:tr>
      <w:tr w:rsidR="00482D35" w:rsidTr="00C12400">
        <w:trPr>
          <w:trHeight w:val="293"/>
        </w:trPr>
        <w:tc>
          <w:tcPr>
            <w:tcW w:w="10064" w:type="dxa"/>
          </w:tcPr>
          <w:p w:rsidR="00EA0B1F" w:rsidRP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Date: March 13</w:t>
            </w:r>
            <w:r w:rsidRPr="00EA0B1F">
              <w:rPr>
                <w:rFonts w:ascii="Arial" w:eastAsia="Times New Roman" w:hAnsi="Arial" w:cs="Arial"/>
                <w:color w:val="000000"/>
                <w:kern w:val="0"/>
                <w:vertAlign w:val="superscript"/>
                <w14:ligatures w14:val="none"/>
              </w:rPr>
              <w:t>th</w:t>
            </w:r>
            <w:r w:rsidRPr="00EA0B1F">
              <w:rPr>
                <w:rFonts w:ascii="Arial" w:eastAsia="Times New Roman" w:hAnsi="Arial" w:cs="Arial"/>
                <w:color w:val="000000"/>
                <w:kern w:val="0"/>
                <w14:ligatures w14:val="none"/>
              </w:rPr>
              <w:t>, 2025</w:t>
            </w:r>
          </w:p>
        </w:tc>
      </w:tr>
      <w:tr w:rsidR="00482D35" w:rsidTr="00C12400">
        <w:trPr>
          <w:trHeight w:val="315"/>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Arial" w:eastAsia="Times New Roman" w:hAnsi="Arial" w:cs="Arial"/>
                <w:color w:val="000000"/>
                <w:kern w:val="0"/>
                <w14:ligatures w14:val="none"/>
              </w:rPr>
              <w:t>Duration: 50 minutes</w:t>
            </w:r>
          </w:p>
        </w:tc>
      </w:tr>
      <w:tr w:rsidR="00482D35" w:rsidTr="00C12400">
        <w:trPr>
          <w:trHeight w:val="315"/>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Arial" w:eastAsia="Times New Roman" w:hAnsi="Arial" w:cs="Arial"/>
                <w:color w:val="000000"/>
                <w:kern w:val="0"/>
                <w14:ligatures w14:val="none"/>
              </w:rPr>
              <w:t xml:space="preserve">- </w:t>
            </w:r>
            <w:r w:rsidRPr="00EA0B1F">
              <w:rPr>
                <w:rFonts w:ascii="Arial" w:eastAsia="Times New Roman" w:hAnsi="Arial" w:cs="Arial"/>
                <w:b/>
                <w:bCs/>
                <w:color w:val="000000"/>
                <w:kern w:val="0"/>
                <w14:ligatures w14:val="none"/>
              </w:rPr>
              <w:t>Ice breaker</w:t>
            </w:r>
            <w:r w:rsidRPr="00EA0B1F">
              <w:rPr>
                <w:rFonts w:ascii="Arial" w:eastAsia="Times New Roman" w:hAnsi="Arial" w:cs="Arial"/>
                <w:color w:val="000000"/>
                <w:kern w:val="0"/>
                <w14:ligatures w14:val="none"/>
              </w:rPr>
              <w:t xml:space="preserve">: What’s a small victory you’ve achieved this week? </w:t>
            </w:r>
          </w:p>
        </w:tc>
      </w:tr>
      <w:tr w:rsidR="00482D35" w:rsidTr="00C12400">
        <w:trPr>
          <w:trHeight w:val="293"/>
        </w:trPr>
        <w:tc>
          <w:tcPr>
            <w:tcW w:w="10064" w:type="dxa"/>
          </w:tcPr>
          <w:p w:rsidR="00EA0B1F" w:rsidRP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 Group norms/rules reminder</w:t>
            </w:r>
          </w:p>
        </w:tc>
      </w:tr>
      <w:tr w:rsidR="00482D35" w:rsidTr="00C12400">
        <w:trPr>
          <w:trHeight w:val="315"/>
        </w:trPr>
        <w:tc>
          <w:tcPr>
            <w:tcW w:w="10064" w:type="dxa"/>
          </w:tcPr>
          <w:p w:rsidR="00EA0B1F" w:rsidRP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 xml:space="preserve">- </w:t>
            </w:r>
            <w:r w:rsidRPr="00EA0B1F">
              <w:rPr>
                <w:rFonts w:ascii="Arial" w:eastAsia="Times New Roman" w:hAnsi="Arial" w:cs="Arial"/>
                <w:b/>
                <w:bCs/>
                <w:color w:val="000000"/>
                <w:kern w:val="0"/>
                <w14:ligatures w14:val="none"/>
              </w:rPr>
              <w:t>Discussion topic</w:t>
            </w:r>
            <w:r w:rsidRPr="00EA0B1F">
              <w:rPr>
                <w:rFonts w:ascii="Arial" w:eastAsia="Times New Roman" w:hAnsi="Arial" w:cs="Arial"/>
                <w:color w:val="000000"/>
                <w:kern w:val="0"/>
                <w14:ligatures w14:val="none"/>
              </w:rPr>
              <w:t>: Who were they to you?</w:t>
            </w:r>
          </w:p>
        </w:tc>
      </w:tr>
      <w:tr w:rsidR="00482D35" w:rsidTr="00C12400">
        <w:trPr>
          <w:trHeight w:val="632"/>
        </w:trPr>
        <w:tc>
          <w:tcPr>
            <w:tcW w:w="10064" w:type="dxa"/>
          </w:tcPr>
          <w:p w:rsidR="00EA0B1F" w:rsidRP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w:t>
            </w:r>
            <w:r>
              <w:rPr>
                <w:rFonts w:ascii="Arial" w:eastAsia="Times New Roman" w:hAnsi="Arial" w:cs="Arial"/>
                <w:color w:val="000000"/>
                <w:kern w:val="0"/>
                <w14:ligatures w14:val="none"/>
              </w:rPr>
              <w:t>Third activity</w:t>
            </w:r>
            <w:r w:rsidRPr="00EA0B1F">
              <w:rPr>
                <w:rFonts w:ascii="Arial" w:eastAsia="Times New Roman" w:hAnsi="Arial" w:cs="Arial"/>
                <w:color w:val="000000"/>
                <w:kern w:val="0"/>
                <w14:ligatures w14:val="none"/>
              </w:rPr>
              <w:t xml:space="preserve">: </w:t>
            </w:r>
            <w:r>
              <w:rPr>
                <w:rFonts w:ascii="Arial" w:eastAsia="Times New Roman" w:hAnsi="Arial" w:cs="Arial"/>
                <w:color w:val="000000"/>
                <w:kern w:val="0"/>
                <w14:ligatures w14:val="none"/>
              </w:rPr>
              <w:t>journal (take home): write down some grief that you experience over the next week</w:t>
            </w:r>
          </w:p>
        </w:tc>
      </w:tr>
      <w:tr w:rsidR="00482D35" w:rsidTr="00C12400">
        <w:trPr>
          <w:trHeight w:val="315"/>
        </w:trPr>
        <w:tc>
          <w:tcPr>
            <w:tcW w:w="10064" w:type="dxa"/>
          </w:tcPr>
          <w:p w:rsidR="00EA0B1F" w:rsidRPr="00EA0B1F" w:rsidRDefault="00000000" w:rsidP="00EA0B1F">
            <w:pPr>
              <w:rPr>
                <w:rFonts w:ascii="Times New Roman" w:eastAsia="Times New Roman" w:hAnsi="Times New Roman" w:cs="Times New Roman"/>
                <w:color w:val="000000"/>
                <w:kern w:val="0"/>
                <w14:ligatures w14:val="none"/>
              </w:rPr>
            </w:pPr>
            <w:r w:rsidRPr="00EA0B1F">
              <w:rPr>
                <w:rFonts w:ascii="Times New Roman" w:eastAsia="Times New Roman" w:hAnsi="Times New Roman" w:cs="Times New Roman"/>
                <w:color w:val="000000"/>
                <w:kern w:val="0"/>
                <w14:ligatures w14:val="none"/>
              </w:rPr>
              <w:t>-</w:t>
            </w:r>
            <w:r>
              <w:rPr>
                <w:rFonts w:ascii="Times New Roman" w:eastAsia="Times New Roman" w:hAnsi="Times New Roman" w:cs="Times New Roman"/>
                <w:color w:val="000000"/>
                <w:kern w:val="0"/>
                <w14:ligatures w14:val="none"/>
              </w:rPr>
              <w:t xml:space="preserve"> </w:t>
            </w:r>
            <w:r w:rsidRPr="00EA0B1F">
              <w:rPr>
                <w:rFonts w:ascii="Times New Roman" w:eastAsia="Times New Roman" w:hAnsi="Times New Roman" w:cs="Times New Roman"/>
                <w:color w:val="000000"/>
                <w:kern w:val="0"/>
                <w14:ligatures w14:val="none"/>
              </w:rPr>
              <w:t>Closing out: 2-3 mediation</w:t>
            </w:r>
            <w:r>
              <w:rPr>
                <w:rFonts w:ascii="Times New Roman" w:eastAsia="Times New Roman" w:hAnsi="Times New Roman" w:cs="Times New Roman"/>
                <w:color w:val="000000"/>
                <w:kern w:val="0"/>
                <w14:ligatures w14:val="none"/>
              </w:rPr>
              <w:t xml:space="preserve"> activity </w:t>
            </w:r>
          </w:p>
        </w:tc>
      </w:tr>
      <w:tr w:rsidR="00482D35" w:rsidTr="00C12400">
        <w:trPr>
          <w:trHeight w:val="293"/>
        </w:trPr>
        <w:tc>
          <w:tcPr>
            <w:tcW w:w="10064" w:type="dxa"/>
          </w:tcPr>
          <w:p w:rsidR="00C12400" w:rsidRDefault="00C12400" w:rsidP="007D1B92">
            <w:pPr>
              <w:rPr>
                <w:rFonts w:ascii="Arial" w:eastAsia="Times New Roman" w:hAnsi="Arial" w:cs="Arial"/>
                <w:color w:val="000000"/>
                <w:kern w:val="0"/>
                <w14:ligatures w14:val="none"/>
              </w:rPr>
            </w:pPr>
          </w:p>
          <w:p w:rsidR="00EA0B1F" w:rsidRP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Week Four:</w:t>
            </w:r>
          </w:p>
        </w:tc>
      </w:tr>
      <w:tr w:rsidR="00482D35" w:rsidTr="00C12400">
        <w:trPr>
          <w:trHeight w:val="315"/>
        </w:trPr>
        <w:tc>
          <w:tcPr>
            <w:tcW w:w="10064" w:type="dxa"/>
          </w:tcPr>
          <w:p w:rsidR="00EA0B1F" w:rsidRPr="00EA0B1F" w:rsidRDefault="00000000" w:rsidP="007D1B92">
            <w:pPr>
              <w:rPr>
                <w:rFonts w:ascii="Arial" w:eastAsia="Times New Roman" w:hAnsi="Arial" w:cs="Arial"/>
                <w:color w:val="000000"/>
                <w:kern w:val="0"/>
                <w14:ligatures w14:val="none"/>
              </w:rPr>
            </w:pPr>
            <w:r w:rsidRPr="00D454C9">
              <w:rPr>
                <w:rFonts w:ascii="Arial" w:eastAsia="Times New Roman" w:hAnsi="Arial" w:cs="Arial"/>
                <w:b/>
                <w:bCs/>
                <w:color w:val="000000"/>
                <w:kern w:val="0"/>
                <w14:ligatures w14:val="none"/>
              </w:rPr>
              <w:t>Date</w:t>
            </w:r>
            <w:r w:rsidRPr="00EA0B1F">
              <w:rPr>
                <w:rFonts w:ascii="Arial" w:eastAsia="Times New Roman" w:hAnsi="Arial" w:cs="Arial"/>
                <w:color w:val="000000"/>
                <w:kern w:val="0"/>
                <w14:ligatures w14:val="none"/>
              </w:rPr>
              <w:t xml:space="preserve">: </w:t>
            </w:r>
            <w:r w:rsidR="00D454C9">
              <w:rPr>
                <w:rFonts w:ascii="Arial" w:eastAsia="Times New Roman" w:hAnsi="Arial" w:cs="Arial"/>
                <w:color w:val="000000"/>
                <w:kern w:val="0"/>
                <w14:ligatures w14:val="none"/>
              </w:rPr>
              <w:t>March 20</w:t>
            </w:r>
            <w:r w:rsidR="00D454C9" w:rsidRPr="00D454C9">
              <w:rPr>
                <w:rFonts w:ascii="Arial" w:eastAsia="Times New Roman" w:hAnsi="Arial" w:cs="Arial"/>
                <w:color w:val="000000"/>
                <w:kern w:val="0"/>
                <w:vertAlign w:val="superscript"/>
                <w14:ligatures w14:val="none"/>
              </w:rPr>
              <w:t>th</w:t>
            </w:r>
            <w:r w:rsidR="00D454C9">
              <w:rPr>
                <w:rFonts w:ascii="Arial" w:eastAsia="Times New Roman" w:hAnsi="Arial" w:cs="Arial"/>
                <w:color w:val="000000"/>
                <w:kern w:val="0"/>
                <w14:ligatures w14:val="none"/>
              </w:rPr>
              <w:t>, 2025</w:t>
            </w:r>
          </w:p>
        </w:tc>
      </w:tr>
      <w:tr w:rsidR="00482D35" w:rsidTr="00C12400">
        <w:trPr>
          <w:trHeight w:val="315"/>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D454C9">
              <w:rPr>
                <w:rFonts w:ascii="Arial" w:eastAsia="Times New Roman" w:hAnsi="Arial" w:cs="Arial"/>
                <w:b/>
                <w:bCs/>
                <w:color w:val="000000"/>
                <w:kern w:val="0"/>
                <w14:ligatures w14:val="none"/>
              </w:rPr>
              <w:lastRenderedPageBreak/>
              <w:t>Duration:</w:t>
            </w:r>
            <w:r w:rsidRPr="00EA0B1F">
              <w:rPr>
                <w:rFonts w:ascii="Arial" w:eastAsia="Times New Roman" w:hAnsi="Arial" w:cs="Arial"/>
                <w:color w:val="000000"/>
                <w:kern w:val="0"/>
                <w14:ligatures w14:val="none"/>
              </w:rPr>
              <w:t xml:space="preserve"> 50 minutes</w:t>
            </w:r>
          </w:p>
        </w:tc>
      </w:tr>
      <w:tr w:rsidR="00482D35" w:rsidTr="00C12400">
        <w:trPr>
          <w:trHeight w:val="293"/>
        </w:trPr>
        <w:tc>
          <w:tcPr>
            <w:tcW w:w="10064" w:type="dxa"/>
          </w:tcPr>
          <w:p w:rsidR="00EA0B1F" w:rsidRPr="00EA0B1F" w:rsidRDefault="00000000" w:rsidP="007D1B92">
            <w:pPr>
              <w:rPr>
                <w:rFonts w:ascii="Times New Roman" w:eastAsia="Times New Roman" w:hAnsi="Times New Roman" w:cs="Times New Roman"/>
                <w:color w:val="000000"/>
                <w:kern w:val="0"/>
                <w14:ligatures w14:val="none"/>
              </w:rPr>
            </w:pPr>
            <w:r w:rsidRPr="00EA0B1F">
              <w:rPr>
                <w:rFonts w:ascii="Arial" w:eastAsia="Times New Roman" w:hAnsi="Arial" w:cs="Arial"/>
                <w:color w:val="000000"/>
                <w:kern w:val="0"/>
                <w14:ligatures w14:val="none"/>
              </w:rPr>
              <w:t>- Check-in with group members</w:t>
            </w:r>
          </w:p>
        </w:tc>
      </w:tr>
      <w:tr w:rsidR="00482D35" w:rsidTr="00C12400">
        <w:trPr>
          <w:trHeight w:val="315"/>
        </w:trPr>
        <w:tc>
          <w:tcPr>
            <w:tcW w:w="10064" w:type="dxa"/>
          </w:tcPr>
          <w:p w:rsidR="00AF4049" w:rsidRDefault="00AF4049" w:rsidP="007D1B92">
            <w:pPr>
              <w:rPr>
                <w:rFonts w:ascii="Arial" w:eastAsia="Times New Roman" w:hAnsi="Arial" w:cs="Arial"/>
                <w:color w:val="000000"/>
                <w:kern w:val="0"/>
                <w14:ligatures w14:val="none"/>
              </w:rPr>
            </w:pPr>
          </w:p>
          <w:p w:rsidR="00D454C9" w:rsidRDefault="00000000" w:rsidP="007D1B92">
            <w:pPr>
              <w:rPr>
                <w:rFonts w:ascii="Arial" w:eastAsia="Times New Roman" w:hAnsi="Arial" w:cs="Arial"/>
                <w:color w:val="000000"/>
                <w:kern w:val="0"/>
                <w14:ligatures w14:val="none"/>
              </w:rPr>
            </w:pPr>
            <w:r>
              <w:rPr>
                <w:rFonts w:ascii="Arial" w:eastAsia="Times New Roman" w:hAnsi="Arial" w:cs="Arial"/>
                <w:color w:val="000000"/>
                <w:kern w:val="0"/>
                <w14:ligatures w14:val="none"/>
              </w:rPr>
              <w:t>-</w:t>
            </w:r>
            <w:r w:rsidR="00EA0B1F" w:rsidRPr="00EA0B1F">
              <w:rPr>
                <w:rFonts w:ascii="Arial" w:eastAsia="Times New Roman" w:hAnsi="Arial" w:cs="Arial"/>
                <w:color w:val="000000"/>
                <w:kern w:val="0"/>
                <w14:ligatures w14:val="none"/>
              </w:rPr>
              <w:t>Group norms/rules discussion</w:t>
            </w:r>
          </w:p>
          <w:p w:rsidR="00D454C9" w:rsidRDefault="00D454C9" w:rsidP="007D1B92">
            <w:pPr>
              <w:rPr>
                <w:rFonts w:ascii="Arial" w:eastAsia="Times New Roman" w:hAnsi="Arial" w:cs="Arial"/>
                <w:color w:val="000000"/>
                <w:kern w:val="0"/>
                <w14:ligatures w14:val="none"/>
              </w:rPr>
            </w:pPr>
          </w:p>
          <w:p w:rsidR="00D454C9" w:rsidRPr="00D454C9" w:rsidRDefault="00000000" w:rsidP="007D1B92">
            <w:pPr>
              <w:rPr>
                <w:rFonts w:ascii="Arial" w:eastAsia="Times New Roman" w:hAnsi="Arial" w:cs="Arial"/>
                <w:color w:val="000000"/>
                <w:kern w:val="0"/>
                <w14:ligatures w14:val="none"/>
              </w:rPr>
            </w:pPr>
            <w:r>
              <w:rPr>
                <w:rFonts w:ascii="Arial" w:eastAsia="Times New Roman" w:hAnsi="Arial" w:cs="Arial"/>
                <w:color w:val="000000"/>
                <w:kern w:val="0"/>
                <w14:ligatures w14:val="none"/>
              </w:rPr>
              <w:t>-I</w:t>
            </w:r>
            <w:r w:rsidRPr="00D454C9">
              <w:rPr>
                <w:rFonts w:ascii="Arial" w:eastAsia="Times New Roman" w:hAnsi="Arial" w:cs="Arial"/>
                <w:b/>
                <w:bCs/>
                <w:color w:val="000000"/>
                <w:kern w:val="0"/>
                <w14:ligatures w14:val="none"/>
              </w:rPr>
              <w:t>ce breaker</w:t>
            </w:r>
            <w:r>
              <w:rPr>
                <w:rFonts w:ascii="Arial" w:eastAsia="Times New Roman" w:hAnsi="Arial" w:cs="Arial"/>
                <w:color w:val="000000"/>
                <w:kern w:val="0"/>
                <w14:ligatures w14:val="none"/>
              </w:rPr>
              <w:t>: Musical chairs</w:t>
            </w:r>
          </w:p>
        </w:tc>
      </w:tr>
      <w:tr w:rsidR="00482D35" w:rsidTr="00C12400">
        <w:trPr>
          <w:trHeight w:val="340"/>
        </w:trPr>
        <w:tc>
          <w:tcPr>
            <w:tcW w:w="10064" w:type="dxa"/>
          </w:tcPr>
          <w:p w:rsidR="00EA0B1F" w:rsidRDefault="00000000" w:rsidP="007D1B92">
            <w:pPr>
              <w:rPr>
                <w:rFonts w:ascii="Arial" w:eastAsia="Times New Roman" w:hAnsi="Arial" w:cs="Arial"/>
                <w:color w:val="000000"/>
                <w:kern w:val="0"/>
                <w14:ligatures w14:val="none"/>
              </w:rPr>
            </w:pPr>
            <w:r w:rsidRPr="00EA0B1F">
              <w:rPr>
                <w:rFonts w:ascii="Arial" w:eastAsia="Times New Roman" w:hAnsi="Arial" w:cs="Arial"/>
                <w:color w:val="000000"/>
                <w:kern w:val="0"/>
                <w14:ligatures w14:val="none"/>
              </w:rPr>
              <w:t>-</w:t>
            </w:r>
            <w:r w:rsidR="00C12400">
              <w:rPr>
                <w:rFonts w:ascii="Arial" w:eastAsia="Times New Roman" w:hAnsi="Arial" w:cs="Arial"/>
                <w:color w:val="000000"/>
                <w:kern w:val="0"/>
                <w14:ligatures w14:val="none"/>
              </w:rPr>
              <w:t xml:space="preserve"> </w:t>
            </w:r>
            <w:r w:rsidRPr="00D454C9">
              <w:rPr>
                <w:rFonts w:ascii="Arial" w:eastAsia="Times New Roman" w:hAnsi="Arial" w:cs="Arial"/>
                <w:b/>
                <w:bCs/>
                <w:color w:val="000000"/>
                <w:kern w:val="0"/>
                <w14:ligatures w14:val="none"/>
              </w:rPr>
              <w:t>Discussion topic</w:t>
            </w:r>
            <w:r w:rsidRPr="00EA0B1F">
              <w:rPr>
                <w:rFonts w:ascii="Arial" w:eastAsia="Times New Roman" w:hAnsi="Arial" w:cs="Arial"/>
                <w:color w:val="000000"/>
                <w:kern w:val="0"/>
                <w14:ligatures w14:val="none"/>
              </w:rPr>
              <w:t>: This is it now (life after g</w:t>
            </w:r>
            <w:r w:rsidR="00C12400">
              <w:rPr>
                <w:rFonts w:ascii="Arial" w:eastAsia="Times New Roman" w:hAnsi="Arial" w:cs="Arial"/>
                <w:color w:val="000000"/>
                <w:kern w:val="0"/>
                <w14:ligatures w14:val="none"/>
              </w:rPr>
              <w:t xml:space="preserve">rief) </w:t>
            </w:r>
          </w:p>
          <w:p w:rsidR="00D454C9" w:rsidRDefault="00D454C9" w:rsidP="007D1B92">
            <w:pPr>
              <w:rPr>
                <w:rFonts w:ascii="Arial" w:eastAsia="Times New Roman" w:hAnsi="Arial" w:cs="Arial"/>
                <w:color w:val="000000"/>
                <w:kern w:val="0"/>
                <w14:ligatures w14:val="none"/>
              </w:rPr>
            </w:pPr>
          </w:p>
          <w:p w:rsidR="00D454C9" w:rsidRDefault="00000000" w:rsidP="007D1B92">
            <w:pPr>
              <w:rPr>
                <w:rFonts w:ascii="Arial" w:eastAsia="Times New Roman" w:hAnsi="Arial" w:cs="Arial"/>
                <w:color w:val="000000"/>
                <w:kern w:val="0"/>
                <w14:ligatures w14:val="none"/>
              </w:rPr>
            </w:pPr>
            <w:r>
              <w:rPr>
                <w:rFonts w:ascii="Arial" w:eastAsia="Times New Roman" w:hAnsi="Arial" w:cs="Arial"/>
                <w:color w:val="000000"/>
                <w:kern w:val="0"/>
                <w14:ligatures w14:val="none"/>
              </w:rPr>
              <w:t xml:space="preserve">- Second Activity: Memorial Stone Ritual </w:t>
            </w:r>
          </w:p>
          <w:p w:rsidR="00AF4049" w:rsidRDefault="00AF4049" w:rsidP="007D1B92">
            <w:pPr>
              <w:rPr>
                <w:rFonts w:ascii="Arial" w:eastAsia="Times New Roman" w:hAnsi="Arial" w:cs="Arial"/>
                <w:color w:val="000000"/>
                <w:kern w:val="0"/>
                <w14:ligatures w14:val="none"/>
              </w:rPr>
            </w:pPr>
          </w:p>
          <w:p w:rsidR="00AF4049" w:rsidRPr="00C12400" w:rsidRDefault="00000000" w:rsidP="007D1B92">
            <w:pPr>
              <w:rPr>
                <w:rFonts w:ascii="Arial" w:eastAsia="Times New Roman" w:hAnsi="Arial" w:cs="Arial"/>
                <w:color w:val="000000"/>
                <w:kern w:val="0"/>
                <w14:ligatures w14:val="none"/>
              </w:rPr>
            </w:pPr>
            <w:r>
              <w:rPr>
                <w:rFonts w:ascii="Arial" w:eastAsia="Times New Roman" w:hAnsi="Arial" w:cs="Arial"/>
                <w:color w:val="000000"/>
                <w:kern w:val="0"/>
                <w14:ligatures w14:val="none"/>
              </w:rPr>
              <w:t>- Summary</w:t>
            </w:r>
          </w:p>
        </w:tc>
      </w:tr>
      <w:tr w:rsidR="00482D35" w:rsidTr="00C12400">
        <w:trPr>
          <w:trHeight w:val="294"/>
        </w:trPr>
        <w:tc>
          <w:tcPr>
            <w:tcW w:w="10064" w:type="dxa"/>
          </w:tcPr>
          <w:p w:rsidR="00D454C9" w:rsidRDefault="00D454C9" w:rsidP="003101F7">
            <w:pPr>
              <w:rPr>
                <w:rFonts w:ascii="Arial" w:eastAsia="Times New Roman" w:hAnsi="Arial" w:cs="Arial"/>
                <w:color w:val="000000"/>
                <w:kern w:val="0"/>
                <w14:ligatures w14:val="none"/>
              </w:rPr>
            </w:pPr>
          </w:p>
          <w:p w:rsidR="00C12400" w:rsidRDefault="00000000" w:rsidP="003101F7">
            <w:pPr>
              <w:rPr>
                <w:rFonts w:ascii="Arial" w:eastAsia="Times New Roman" w:hAnsi="Arial" w:cs="Arial"/>
                <w:color w:val="000000"/>
                <w:kern w:val="0"/>
                <w14:ligatures w14:val="none"/>
              </w:rPr>
            </w:pPr>
            <w:r>
              <w:rPr>
                <w:rFonts w:ascii="Arial" w:eastAsia="Times New Roman" w:hAnsi="Arial" w:cs="Arial"/>
                <w:color w:val="000000"/>
                <w:kern w:val="0"/>
                <w14:ligatures w14:val="none"/>
              </w:rPr>
              <w:t xml:space="preserve"> </w:t>
            </w:r>
            <w:r w:rsidR="00D454C9">
              <w:rPr>
                <w:rFonts w:ascii="Arial" w:eastAsia="Times New Roman" w:hAnsi="Arial" w:cs="Arial"/>
                <w:color w:val="000000"/>
                <w:kern w:val="0"/>
                <w14:ligatures w14:val="none"/>
              </w:rPr>
              <w:t xml:space="preserve">- </w:t>
            </w:r>
            <w:r>
              <w:rPr>
                <w:rFonts w:ascii="Arial" w:eastAsia="Times New Roman" w:hAnsi="Arial" w:cs="Arial"/>
                <w:color w:val="000000"/>
                <w:kern w:val="0"/>
                <w14:ligatures w14:val="none"/>
              </w:rPr>
              <w:t>Closing activity: grief worksheet</w:t>
            </w:r>
          </w:p>
        </w:tc>
      </w:tr>
    </w:tbl>
    <w:p w:rsidR="008722EC" w:rsidRDefault="008722EC" w:rsidP="008722EC">
      <w:pPr>
        <w:rPr>
          <w:rFonts w:ascii="Times New Roman" w:eastAsia="Times New Roman" w:hAnsi="Times New Roman" w:cs="Times New Roman"/>
          <w:kern w:val="0"/>
          <w14:ligatures w14:val="none"/>
        </w:rPr>
      </w:pPr>
    </w:p>
    <w:tbl>
      <w:tblPr>
        <w:tblStyle w:val="TableGrid"/>
        <w:tblW w:w="10078" w:type="dxa"/>
        <w:tblLook w:val="04A0" w:firstRow="1" w:lastRow="0" w:firstColumn="1" w:lastColumn="0" w:noHBand="0" w:noVBand="1"/>
      </w:tblPr>
      <w:tblGrid>
        <w:gridCol w:w="10078"/>
      </w:tblGrid>
      <w:tr w:rsidR="00C27A33" w:rsidTr="00C27A33">
        <w:trPr>
          <w:trHeight w:val="83"/>
        </w:trPr>
        <w:tc>
          <w:tcPr>
            <w:tcW w:w="10078" w:type="dxa"/>
          </w:tcPr>
          <w:p w:rsidR="00C27A33" w:rsidRDefault="00C27A33"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Week Five:</w:t>
            </w:r>
          </w:p>
        </w:tc>
      </w:tr>
      <w:tr w:rsidR="00C27A33" w:rsidTr="00C27A33">
        <w:trPr>
          <w:trHeight w:val="295"/>
        </w:trPr>
        <w:tc>
          <w:tcPr>
            <w:tcW w:w="10078" w:type="dxa"/>
          </w:tcPr>
          <w:p w:rsidR="00C27A33" w:rsidRDefault="00C27A33"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Date: March 27</w:t>
            </w:r>
            <w:r w:rsidRPr="00C27A33">
              <w:rPr>
                <w:rFonts w:ascii="Times New Roman" w:eastAsia="Times New Roman" w:hAnsi="Times New Roman" w:cs="Times New Roman"/>
                <w:kern w:val="0"/>
                <w:vertAlign w:val="superscript"/>
                <w14:ligatures w14:val="none"/>
              </w:rPr>
              <w:t>th</w:t>
            </w:r>
            <w:r>
              <w:rPr>
                <w:rFonts w:ascii="Times New Roman" w:eastAsia="Times New Roman" w:hAnsi="Times New Roman" w:cs="Times New Roman"/>
                <w:kern w:val="0"/>
                <w14:ligatures w14:val="none"/>
              </w:rPr>
              <w:t>, 2025</w:t>
            </w:r>
          </w:p>
        </w:tc>
      </w:tr>
      <w:tr w:rsidR="00C27A33" w:rsidTr="00D5481C">
        <w:trPr>
          <w:trHeight w:val="566"/>
        </w:trPr>
        <w:tc>
          <w:tcPr>
            <w:tcW w:w="10078" w:type="dxa"/>
          </w:tcPr>
          <w:p w:rsidR="00C27A33" w:rsidRDefault="00C27A33" w:rsidP="008722EC">
            <w:pPr>
              <w:rPr>
                <w:rFonts w:ascii="Times New Roman" w:eastAsia="Times New Roman" w:hAnsi="Times New Roman" w:cs="Times New Roman"/>
                <w:kern w:val="0"/>
                <w14:ligatures w14:val="none"/>
              </w:rPr>
            </w:pPr>
            <w:r w:rsidRPr="00C27A33">
              <w:rPr>
                <w:rFonts w:ascii="Times New Roman" w:eastAsia="Times New Roman" w:hAnsi="Times New Roman" w:cs="Times New Roman"/>
                <w:b/>
                <w:bCs/>
                <w:kern w:val="0"/>
                <w14:ligatures w14:val="none"/>
              </w:rPr>
              <w:t>Duration</w:t>
            </w:r>
            <w:r>
              <w:rPr>
                <w:rFonts w:ascii="Times New Roman" w:eastAsia="Times New Roman" w:hAnsi="Times New Roman" w:cs="Times New Roman"/>
                <w:kern w:val="0"/>
                <w14:ligatures w14:val="none"/>
              </w:rPr>
              <w:t>: 50 minutes</w:t>
            </w:r>
          </w:p>
        </w:tc>
      </w:tr>
      <w:tr w:rsidR="00C27A33" w:rsidTr="00C27A33">
        <w:trPr>
          <w:trHeight w:val="316"/>
        </w:trPr>
        <w:tc>
          <w:tcPr>
            <w:tcW w:w="10078" w:type="dxa"/>
          </w:tcPr>
          <w:p w:rsidR="00C27A33" w:rsidRDefault="00C27A33"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Check-in with group members</w:t>
            </w:r>
          </w:p>
        </w:tc>
      </w:tr>
      <w:tr w:rsidR="00C27A33" w:rsidTr="00C27A33">
        <w:trPr>
          <w:trHeight w:val="295"/>
        </w:trPr>
        <w:tc>
          <w:tcPr>
            <w:tcW w:w="10078" w:type="dxa"/>
          </w:tcPr>
          <w:p w:rsidR="00C27A33" w:rsidRDefault="00C27A33"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Restatement of group rules/norms</w:t>
            </w:r>
          </w:p>
        </w:tc>
      </w:tr>
      <w:tr w:rsidR="00C27A33" w:rsidTr="00C27A33">
        <w:trPr>
          <w:trHeight w:val="316"/>
        </w:trPr>
        <w:tc>
          <w:tcPr>
            <w:tcW w:w="10078" w:type="dxa"/>
          </w:tcPr>
          <w:p w:rsidR="00C27A33" w:rsidRDefault="00C27A33"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C27A33">
              <w:rPr>
                <w:rFonts w:ascii="Times New Roman" w:eastAsia="Times New Roman" w:hAnsi="Times New Roman" w:cs="Times New Roman"/>
                <w:b/>
                <w:bCs/>
                <w:kern w:val="0"/>
                <w14:ligatures w14:val="none"/>
              </w:rPr>
              <w:t>Icebreaker</w:t>
            </w:r>
            <w:r>
              <w:rPr>
                <w:rFonts w:ascii="Times New Roman" w:eastAsia="Times New Roman" w:hAnsi="Times New Roman" w:cs="Times New Roman"/>
                <w:kern w:val="0"/>
                <w14:ligatures w14:val="none"/>
              </w:rPr>
              <w:t>: musical chairs</w:t>
            </w:r>
          </w:p>
        </w:tc>
      </w:tr>
      <w:tr w:rsidR="00C27A33" w:rsidTr="00C27A33">
        <w:trPr>
          <w:trHeight w:val="316"/>
        </w:trPr>
        <w:tc>
          <w:tcPr>
            <w:tcW w:w="10078" w:type="dxa"/>
          </w:tcPr>
          <w:p w:rsidR="00C27A33" w:rsidRDefault="00C27A33"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Activity: memorial collage</w:t>
            </w:r>
          </w:p>
        </w:tc>
      </w:tr>
      <w:tr w:rsidR="00C27A33" w:rsidTr="00C27A33">
        <w:trPr>
          <w:trHeight w:val="295"/>
        </w:trPr>
        <w:tc>
          <w:tcPr>
            <w:tcW w:w="10078" w:type="dxa"/>
          </w:tcPr>
          <w:p w:rsidR="00C27A33" w:rsidRDefault="00C27A33"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C27A33">
              <w:rPr>
                <w:rFonts w:ascii="Times New Roman" w:eastAsia="Times New Roman" w:hAnsi="Times New Roman" w:cs="Times New Roman"/>
                <w:b/>
                <w:bCs/>
                <w:kern w:val="0"/>
                <w14:ligatures w14:val="none"/>
              </w:rPr>
              <w:t>Discussion Topic</w:t>
            </w:r>
            <w:r>
              <w:rPr>
                <w:rFonts w:ascii="Times New Roman" w:eastAsia="Times New Roman" w:hAnsi="Times New Roman" w:cs="Times New Roman"/>
                <w:kern w:val="0"/>
                <w14:ligatures w14:val="none"/>
              </w:rPr>
              <w:t>: Honoring our loved ones</w:t>
            </w:r>
          </w:p>
        </w:tc>
      </w:tr>
      <w:tr w:rsidR="00C27A33" w:rsidTr="00C27A33">
        <w:tc>
          <w:tcPr>
            <w:tcW w:w="10078" w:type="dxa"/>
          </w:tcPr>
          <w:p w:rsidR="00C27A33" w:rsidRDefault="00C27A33" w:rsidP="002D4641">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-Summary</w:t>
            </w:r>
          </w:p>
        </w:tc>
      </w:tr>
      <w:tr w:rsidR="00C27A33" w:rsidTr="00C27A33">
        <w:tc>
          <w:tcPr>
            <w:tcW w:w="10078" w:type="dxa"/>
          </w:tcPr>
          <w:p w:rsidR="00C27A33" w:rsidRDefault="00C27A33" w:rsidP="002D4641">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Closing Activity: Deep breathing techniques</w:t>
            </w:r>
          </w:p>
        </w:tc>
      </w:tr>
      <w:tr w:rsidR="00C27A33" w:rsidTr="00C27A33">
        <w:tc>
          <w:tcPr>
            <w:tcW w:w="10078" w:type="dxa"/>
          </w:tcPr>
          <w:p w:rsidR="00C27A33" w:rsidRDefault="00C27A33" w:rsidP="002D4641">
            <w:pPr>
              <w:rPr>
                <w:rFonts w:ascii="Times New Roman" w:eastAsia="Times New Roman" w:hAnsi="Times New Roman" w:cs="Times New Roman"/>
                <w:kern w:val="0"/>
                <w14:ligatures w14:val="none"/>
              </w:rPr>
            </w:pPr>
          </w:p>
        </w:tc>
      </w:tr>
      <w:tr w:rsidR="00C27A33" w:rsidTr="00C27A33">
        <w:tc>
          <w:tcPr>
            <w:tcW w:w="10078" w:type="dxa"/>
          </w:tcPr>
          <w:p w:rsidR="00C27A33" w:rsidRDefault="00C27A33" w:rsidP="002D4641">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Week Six</w:t>
            </w:r>
          </w:p>
        </w:tc>
      </w:tr>
      <w:tr w:rsidR="00C27A33" w:rsidTr="00C27A33">
        <w:tc>
          <w:tcPr>
            <w:tcW w:w="10078" w:type="dxa"/>
          </w:tcPr>
          <w:p w:rsidR="00C27A33" w:rsidRDefault="00C27A33" w:rsidP="002D4641">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Date: April 3</w:t>
            </w:r>
            <w:r w:rsidRPr="00C27A33">
              <w:rPr>
                <w:rFonts w:ascii="Times New Roman" w:eastAsia="Times New Roman" w:hAnsi="Times New Roman" w:cs="Times New Roman"/>
                <w:kern w:val="0"/>
                <w:vertAlign w:val="superscript"/>
                <w14:ligatures w14:val="none"/>
              </w:rPr>
              <w:t>rd</w:t>
            </w:r>
            <w:r>
              <w:rPr>
                <w:rFonts w:ascii="Times New Roman" w:eastAsia="Times New Roman" w:hAnsi="Times New Roman" w:cs="Times New Roman"/>
                <w:kern w:val="0"/>
                <w14:ligatures w14:val="none"/>
              </w:rPr>
              <w:t>, 2025</w:t>
            </w:r>
          </w:p>
        </w:tc>
      </w:tr>
      <w:tr w:rsidR="00C27A33" w:rsidTr="00C27A33">
        <w:tc>
          <w:tcPr>
            <w:tcW w:w="10078" w:type="dxa"/>
          </w:tcPr>
          <w:p w:rsidR="00C27A33" w:rsidRDefault="00C27A33" w:rsidP="002D4641">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Duration: 50 minutes</w:t>
            </w:r>
          </w:p>
        </w:tc>
      </w:tr>
      <w:tr w:rsidR="00C27A33" w:rsidTr="00C27A33">
        <w:tc>
          <w:tcPr>
            <w:tcW w:w="10078" w:type="dxa"/>
          </w:tcPr>
          <w:p w:rsidR="00C27A33" w:rsidRDefault="00C27A33" w:rsidP="002D4641">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Check-in with members</w:t>
            </w:r>
          </w:p>
        </w:tc>
      </w:tr>
      <w:tr w:rsidR="00C27A33" w:rsidTr="00C27A33">
        <w:tc>
          <w:tcPr>
            <w:tcW w:w="10078" w:type="dxa"/>
          </w:tcPr>
          <w:p w:rsidR="00C27A33" w:rsidRDefault="00C27A33" w:rsidP="002D4641">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Quick glance over group norms/rules</w:t>
            </w:r>
          </w:p>
        </w:tc>
      </w:tr>
    </w:tbl>
    <w:p w:rsidR="00C27A33"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Small introductions for new/old members</w:t>
      </w:r>
    </w:p>
    <w:tbl>
      <w:tblPr>
        <w:tblStyle w:val="TableGrid"/>
        <w:tblW w:w="10242" w:type="dxa"/>
        <w:tblLook w:val="04A0" w:firstRow="1" w:lastRow="0" w:firstColumn="1" w:lastColumn="0" w:noHBand="0" w:noVBand="1"/>
      </w:tblPr>
      <w:tblGrid>
        <w:gridCol w:w="10541"/>
      </w:tblGrid>
      <w:tr w:rsidR="00C27A33" w:rsidTr="00C27A33">
        <w:trPr>
          <w:trHeight w:val="91"/>
        </w:trPr>
        <w:tc>
          <w:tcPr>
            <w:tcW w:w="10242" w:type="dxa"/>
          </w:tcPr>
          <w:p w:rsidR="00C27A33"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Icebreaker: the gift</w:t>
            </w:r>
          </w:p>
        </w:tc>
      </w:tr>
      <w:tr w:rsidR="00C27A33" w:rsidTr="00C27A33">
        <w:trPr>
          <w:trHeight w:val="280"/>
        </w:trPr>
        <w:tc>
          <w:tcPr>
            <w:tcW w:w="10242" w:type="dxa"/>
          </w:tcPr>
          <w:p w:rsidR="00C27A33"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Discussion Topic: Finding Joy After Grief</w:t>
            </w:r>
          </w:p>
        </w:tc>
      </w:tr>
      <w:tr w:rsidR="00C27A33" w:rsidTr="00C27A33">
        <w:trPr>
          <w:trHeight w:val="299"/>
        </w:trPr>
        <w:tc>
          <w:tcPr>
            <w:tcW w:w="10242" w:type="dxa"/>
          </w:tcPr>
          <w:p w:rsidR="00C27A33"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Activity: coping skills worksheet</w:t>
            </w:r>
          </w:p>
        </w:tc>
      </w:tr>
      <w:tr w:rsidR="00C27A33" w:rsidTr="00C27A33">
        <w:trPr>
          <w:trHeight w:val="299"/>
        </w:trPr>
        <w:tc>
          <w:tcPr>
            <w:tcW w:w="10242" w:type="dxa"/>
          </w:tcPr>
          <w:p w:rsidR="00C27A33"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Summary</w:t>
            </w:r>
          </w:p>
        </w:tc>
      </w:tr>
      <w:tr w:rsidR="00C27A33" w:rsidTr="00C27A33">
        <w:trPr>
          <w:trHeight w:val="280"/>
        </w:trPr>
        <w:tc>
          <w:tcPr>
            <w:tcW w:w="10242" w:type="dxa"/>
          </w:tcPr>
          <w:p w:rsidR="00C27A33"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Closing focused breathing</w:t>
            </w:r>
          </w:p>
        </w:tc>
      </w:tr>
      <w:tr w:rsidR="00C27A33" w:rsidTr="00C27A33">
        <w:trPr>
          <w:trHeight w:val="299"/>
        </w:trPr>
        <w:tc>
          <w:tcPr>
            <w:tcW w:w="10242" w:type="dxa"/>
          </w:tcPr>
          <w:p w:rsidR="00C27A33" w:rsidRDefault="00C27A33" w:rsidP="008722EC">
            <w:pPr>
              <w:rPr>
                <w:rFonts w:ascii="Times New Roman" w:eastAsia="Times New Roman" w:hAnsi="Times New Roman" w:cs="Times New Roman"/>
                <w:kern w:val="0"/>
                <w14:ligatures w14:val="none"/>
              </w:rPr>
            </w:pPr>
          </w:p>
        </w:tc>
      </w:tr>
      <w:tr w:rsidR="00C27A33" w:rsidTr="00C27A33">
        <w:trPr>
          <w:trHeight w:val="299"/>
        </w:trPr>
        <w:tc>
          <w:tcPr>
            <w:tcW w:w="10242" w:type="dxa"/>
          </w:tcPr>
          <w:tbl>
            <w:tblPr>
              <w:tblStyle w:val="TableGrid"/>
              <w:tblW w:w="10078" w:type="dxa"/>
              <w:tblLook w:val="04A0" w:firstRow="1" w:lastRow="0" w:firstColumn="1" w:lastColumn="0" w:noHBand="0" w:noVBand="1"/>
            </w:tblPr>
            <w:tblGrid>
              <w:gridCol w:w="10078"/>
            </w:tblGrid>
            <w:tr w:rsidR="0095436E" w:rsidRPr="0095436E" w:rsidTr="002D403E">
              <w:tc>
                <w:tcPr>
                  <w:tcW w:w="10078" w:type="dxa"/>
                </w:tcPr>
                <w:p w:rsidR="0095436E" w:rsidRPr="0095436E" w:rsidRDefault="0095436E" w:rsidP="0095436E">
                  <w:pPr>
                    <w:rPr>
                      <w:rFonts w:ascii="Times New Roman" w:eastAsia="Times New Roman" w:hAnsi="Times New Roman" w:cs="Times New Roman"/>
                      <w:kern w:val="0"/>
                      <w14:ligatures w14:val="none"/>
                    </w:rPr>
                  </w:pPr>
                  <w:r w:rsidRPr="0095436E">
                    <w:rPr>
                      <w:rFonts w:ascii="Times New Roman" w:eastAsia="Times New Roman" w:hAnsi="Times New Roman" w:cs="Times New Roman"/>
                      <w:kern w:val="0"/>
                      <w14:ligatures w14:val="none"/>
                    </w:rPr>
                    <w:t xml:space="preserve">Week </w:t>
                  </w:r>
                  <w:r>
                    <w:rPr>
                      <w:rFonts w:ascii="Times New Roman" w:eastAsia="Times New Roman" w:hAnsi="Times New Roman" w:cs="Times New Roman"/>
                      <w:kern w:val="0"/>
                      <w14:ligatures w14:val="none"/>
                    </w:rPr>
                    <w:t>Seven</w:t>
                  </w:r>
                </w:p>
              </w:tc>
            </w:tr>
            <w:tr w:rsidR="0095436E" w:rsidRPr="0095436E" w:rsidTr="002D403E">
              <w:tc>
                <w:tcPr>
                  <w:tcW w:w="10078" w:type="dxa"/>
                </w:tcPr>
                <w:p w:rsidR="0095436E" w:rsidRPr="0095436E" w:rsidRDefault="0095436E" w:rsidP="0095436E">
                  <w:pPr>
                    <w:rPr>
                      <w:rFonts w:ascii="Times New Roman" w:eastAsia="Times New Roman" w:hAnsi="Times New Roman" w:cs="Times New Roman"/>
                      <w:kern w:val="0"/>
                      <w14:ligatures w14:val="none"/>
                    </w:rPr>
                  </w:pPr>
                  <w:r w:rsidRPr="0095436E">
                    <w:rPr>
                      <w:rFonts w:ascii="Times New Roman" w:eastAsia="Times New Roman" w:hAnsi="Times New Roman" w:cs="Times New Roman"/>
                      <w:kern w:val="0"/>
                      <w14:ligatures w14:val="none"/>
                    </w:rPr>
                    <w:t xml:space="preserve">Date: April </w:t>
                  </w:r>
                  <w:r>
                    <w:rPr>
                      <w:rFonts w:ascii="Times New Roman" w:eastAsia="Times New Roman" w:hAnsi="Times New Roman" w:cs="Times New Roman"/>
                      <w:kern w:val="0"/>
                      <w14:ligatures w14:val="none"/>
                    </w:rPr>
                    <w:t>10th</w:t>
                  </w:r>
                  <w:r w:rsidRPr="0095436E">
                    <w:rPr>
                      <w:rFonts w:ascii="Times New Roman" w:eastAsia="Times New Roman" w:hAnsi="Times New Roman" w:cs="Times New Roman"/>
                      <w:kern w:val="0"/>
                      <w14:ligatures w14:val="none"/>
                    </w:rPr>
                    <w:t>, 2025</w:t>
                  </w:r>
                </w:p>
              </w:tc>
            </w:tr>
            <w:tr w:rsidR="0095436E" w:rsidRPr="0095436E" w:rsidTr="002D403E">
              <w:tc>
                <w:tcPr>
                  <w:tcW w:w="10078" w:type="dxa"/>
                </w:tcPr>
                <w:p w:rsidR="0095436E" w:rsidRPr="0095436E" w:rsidRDefault="0095436E" w:rsidP="0095436E">
                  <w:pPr>
                    <w:rPr>
                      <w:rFonts w:ascii="Times New Roman" w:eastAsia="Times New Roman" w:hAnsi="Times New Roman" w:cs="Times New Roman"/>
                      <w:kern w:val="0"/>
                      <w14:ligatures w14:val="none"/>
                    </w:rPr>
                  </w:pPr>
                  <w:r w:rsidRPr="0095436E">
                    <w:rPr>
                      <w:rFonts w:ascii="Times New Roman" w:eastAsia="Times New Roman" w:hAnsi="Times New Roman" w:cs="Times New Roman"/>
                      <w:kern w:val="0"/>
                      <w14:ligatures w14:val="none"/>
                    </w:rPr>
                    <w:t>Duration: 50 minutes</w:t>
                  </w:r>
                </w:p>
              </w:tc>
            </w:tr>
            <w:tr w:rsidR="0095436E" w:rsidRPr="0095436E" w:rsidTr="002D403E">
              <w:tc>
                <w:tcPr>
                  <w:tcW w:w="10078" w:type="dxa"/>
                </w:tcPr>
                <w:p w:rsidR="0095436E" w:rsidRPr="0095436E" w:rsidRDefault="0095436E" w:rsidP="0095436E">
                  <w:pPr>
                    <w:rPr>
                      <w:rFonts w:ascii="Times New Roman" w:eastAsia="Times New Roman" w:hAnsi="Times New Roman" w:cs="Times New Roman"/>
                      <w:kern w:val="0"/>
                      <w14:ligatures w14:val="none"/>
                    </w:rPr>
                  </w:pPr>
                  <w:r w:rsidRPr="0095436E">
                    <w:rPr>
                      <w:rFonts w:ascii="Times New Roman" w:eastAsia="Times New Roman" w:hAnsi="Times New Roman" w:cs="Times New Roman"/>
                      <w:kern w:val="0"/>
                      <w14:ligatures w14:val="none"/>
                    </w:rPr>
                    <w:t>- Check-in with members</w:t>
                  </w:r>
                </w:p>
              </w:tc>
            </w:tr>
            <w:tr w:rsidR="0095436E" w:rsidRPr="0095436E" w:rsidTr="002D403E">
              <w:tc>
                <w:tcPr>
                  <w:tcW w:w="10078" w:type="dxa"/>
                </w:tcPr>
                <w:p w:rsidR="0095436E" w:rsidRPr="0095436E" w:rsidRDefault="0095436E" w:rsidP="0095436E">
                  <w:pPr>
                    <w:rPr>
                      <w:rFonts w:ascii="Times New Roman" w:eastAsia="Times New Roman" w:hAnsi="Times New Roman" w:cs="Times New Roman"/>
                      <w:kern w:val="0"/>
                      <w14:ligatures w14:val="none"/>
                    </w:rPr>
                  </w:pPr>
                  <w:r w:rsidRPr="0095436E">
                    <w:rPr>
                      <w:rFonts w:ascii="Times New Roman" w:eastAsia="Times New Roman" w:hAnsi="Times New Roman" w:cs="Times New Roman"/>
                      <w:kern w:val="0"/>
                      <w14:ligatures w14:val="none"/>
                    </w:rPr>
                    <w:t>- Quick glance over group norms/rules</w:t>
                  </w:r>
                </w:p>
              </w:tc>
            </w:tr>
          </w:tbl>
          <w:p w:rsidR="0095436E" w:rsidRPr="0095436E" w:rsidRDefault="0095436E" w:rsidP="0095436E">
            <w:pPr>
              <w:rPr>
                <w:rFonts w:ascii="Times New Roman" w:eastAsia="Times New Roman" w:hAnsi="Times New Roman" w:cs="Times New Roman"/>
                <w:kern w:val="0"/>
                <w14:ligatures w14:val="none"/>
              </w:rPr>
            </w:pPr>
            <w:r w:rsidRPr="0095436E">
              <w:rPr>
                <w:rFonts w:ascii="Times New Roman" w:eastAsia="Times New Roman" w:hAnsi="Times New Roman" w:cs="Times New Roman"/>
                <w:kern w:val="0"/>
                <w14:ligatures w14:val="none"/>
              </w:rPr>
              <w:t>- Small introductions for new/old members</w:t>
            </w:r>
          </w:p>
          <w:tbl>
            <w:tblPr>
              <w:tblStyle w:val="TableGrid"/>
              <w:tblW w:w="10315" w:type="dxa"/>
              <w:tblLook w:val="04A0" w:firstRow="1" w:lastRow="0" w:firstColumn="1" w:lastColumn="0" w:noHBand="0" w:noVBand="1"/>
            </w:tblPr>
            <w:tblGrid>
              <w:gridCol w:w="10315"/>
            </w:tblGrid>
            <w:tr w:rsidR="0095436E" w:rsidRPr="0095436E" w:rsidTr="00291D48">
              <w:trPr>
                <w:trHeight w:val="107"/>
              </w:trPr>
              <w:tc>
                <w:tcPr>
                  <w:tcW w:w="10315" w:type="dxa"/>
                </w:tcPr>
                <w:p w:rsidR="0095436E" w:rsidRPr="0095436E" w:rsidRDefault="0095436E" w:rsidP="0095436E">
                  <w:pPr>
                    <w:rPr>
                      <w:rFonts w:ascii="Times New Roman" w:eastAsia="Times New Roman" w:hAnsi="Times New Roman" w:cs="Times New Roman"/>
                      <w:kern w:val="0"/>
                      <w14:ligatures w14:val="none"/>
                    </w:rPr>
                  </w:pPr>
                  <w:r w:rsidRPr="0095436E">
                    <w:rPr>
                      <w:rFonts w:ascii="Times New Roman" w:eastAsia="Times New Roman" w:hAnsi="Times New Roman" w:cs="Times New Roman"/>
                      <w:kern w:val="0"/>
                      <w14:ligatures w14:val="none"/>
                    </w:rPr>
                    <w:lastRenderedPageBreak/>
                    <w:t xml:space="preserve">- </w:t>
                  </w:r>
                  <w:r w:rsidRPr="0095436E">
                    <w:rPr>
                      <w:rFonts w:ascii="Times New Roman" w:eastAsia="Times New Roman" w:hAnsi="Times New Roman" w:cs="Times New Roman"/>
                      <w:b/>
                      <w:bCs/>
                      <w:kern w:val="0"/>
                      <w14:ligatures w14:val="none"/>
                    </w:rPr>
                    <w:t>Icebreaker</w:t>
                  </w:r>
                  <w:r w:rsidRPr="0095436E">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two truths and a lie</w:t>
                  </w:r>
                </w:p>
              </w:tc>
            </w:tr>
            <w:tr w:rsidR="0095436E" w:rsidRPr="0095436E" w:rsidTr="00291D48">
              <w:trPr>
                <w:trHeight w:val="331"/>
              </w:trPr>
              <w:tc>
                <w:tcPr>
                  <w:tcW w:w="10315" w:type="dxa"/>
                </w:tcPr>
                <w:p w:rsidR="0095436E" w:rsidRPr="0095436E" w:rsidRDefault="0095436E" w:rsidP="0095436E">
                  <w:pPr>
                    <w:rPr>
                      <w:rFonts w:ascii="Times New Roman" w:eastAsia="Times New Roman" w:hAnsi="Times New Roman" w:cs="Times New Roman"/>
                      <w:kern w:val="0"/>
                      <w14:ligatures w14:val="none"/>
                    </w:rPr>
                  </w:pPr>
                  <w:r w:rsidRPr="0095436E">
                    <w:rPr>
                      <w:rFonts w:ascii="Times New Roman" w:eastAsia="Times New Roman" w:hAnsi="Times New Roman" w:cs="Times New Roman"/>
                      <w:b/>
                      <w:bCs/>
                      <w:kern w:val="0"/>
                      <w14:ligatures w14:val="none"/>
                    </w:rPr>
                    <w:t>- Discussion Topic</w:t>
                  </w:r>
                  <w:r w:rsidRPr="0095436E">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Naming Our Emotions After Grief</w:t>
                  </w:r>
                </w:p>
              </w:tc>
            </w:tr>
            <w:tr w:rsidR="0095436E" w:rsidRPr="0095436E" w:rsidTr="00291D48">
              <w:trPr>
                <w:trHeight w:val="354"/>
              </w:trPr>
              <w:tc>
                <w:tcPr>
                  <w:tcW w:w="10315" w:type="dxa"/>
                </w:tcPr>
                <w:p w:rsidR="0095436E" w:rsidRPr="0095436E" w:rsidRDefault="0095436E" w:rsidP="0095436E">
                  <w:pPr>
                    <w:rPr>
                      <w:rFonts w:ascii="Times New Roman" w:eastAsia="Times New Roman" w:hAnsi="Times New Roman" w:cs="Times New Roman"/>
                      <w:kern w:val="0"/>
                      <w14:ligatures w14:val="none"/>
                    </w:rPr>
                  </w:pPr>
                  <w:r w:rsidRPr="0095436E">
                    <w:rPr>
                      <w:rFonts w:ascii="Times New Roman" w:eastAsia="Times New Roman" w:hAnsi="Times New Roman" w:cs="Times New Roman"/>
                      <w:kern w:val="0"/>
                      <w14:ligatures w14:val="none"/>
                    </w:rPr>
                    <w:t xml:space="preserve">- Activity: </w:t>
                  </w:r>
                  <w:r>
                    <w:rPr>
                      <w:rFonts w:ascii="Times New Roman" w:eastAsia="Times New Roman" w:hAnsi="Times New Roman" w:cs="Times New Roman"/>
                      <w:kern w:val="0"/>
                      <w14:ligatures w14:val="none"/>
                    </w:rPr>
                    <w:t xml:space="preserve">mapping out emotions </w:t>
                  </w:r>
                </w:p>
              </w:tc>
            </w:tr>
            <w:tr w:rsidR="0095436E" w:rsidRPr="0095436E" w:rsidTr="00291D48">
              <w:trPr>
                <w:trHeight w:val="354"/>
              </w:trPr>
              <w:tc>
                <w:tcPr>
                  <w:tcW w:w="10315" w:type="dxa"/>
                </w:tcPr>
                <w:p w:rsidR="0095436E" w:rsidRPr="0095436E" w:rsidRDefault="0095436E" w:rsidP="0095436E">
                  <w:pPr>
                    <w:rPr>
                      <w:rFonts w:ascii="Times New Roman" w:eastAsia="Times New Roman" w:hAnsi="Times New Roman" w:cs="Times New Roman"/>
                      <w:kern w:val="0"/>
                      <w14:ligatures w14:val="none"/>
                    </w:rPr>
                  </w:pPr>
                  <w:r w:rsidRPr="0095436E">
                    <w:rPr>
                      <w:rFonts w:ascii="Times New Roman" w:eastAsia="Times New Roman" w:hAnsi="Times New Roman" w:cs="Times New Roman"/>
                      <w:kern w:val="0"/>
                      <w14:ligatures w14:val="none"/>
                    </w:rPr>
                    <w:t>- Summary</w:t>
                  </w:r>
                </w:p>
              </w:tc>
            </w:tr>
            <w:tr w:rsidR="0095436E" w:rsidRPr="0095436E" w:rsidTr="00291D48">
              <w:trPr>
                <w:trHeight w:val="331"/>
              </w:trPr>
              <w:tc>
                <w:tcPr>
                  <w:tcW w:w="10315" w:type="dxa"/>
                </w:tcPr>
                <w:p w:rsidR="0095436E" w:rsidRPr="0095436E" w:rsidRDefault="0095436E" w:rsidP="0095436E">
                  <w:pPr>
                    <w:rPr>
                      <w:rFonts w:ascii="Times New Roman" w:eastAsia="Times New Roman" w:hAnsi="Times New Roman" w:cs="Times New Roman"/>
                      <w:kern w:val="0"/>
                      <w14:ligatures w14:val="none"/>
                    </w:rPr>
                  </w:pPr>
                  <w:r w:rsidRPr="0095436E">
                    <w:rPr>
                      <w:rFonts w:ascii="Times New Roman" w:eastAsia="Times New Roman" w:hAnsi="Times New Roman" w:cs="Times New Roman"/>
                      <w:kern w:val="0"/>
                      <w14:ligatures w14:val="none"/>
                    </w:rPr>
                    <w:t>- Closing focused breathing</w:t>
                  </w:r>
                </w:p>
              </w:tc>
            </w:tr>
          </w:tbl>
          <w:p w:rsidR="00C27A33" w:rsidRDefault="00C27A33" w:rsidP="008722EC">
            <w:pPr>
              <w:rPr>
                <w:rFonts w:ascii="Times New Roman" w:eastAsia="Times New Roman" w:hAnsi="Times New Roman" w:cs="Times New Roman"/>
                <w:kern w:val="0"/>
                <w14:ligatures w14:val="none"/>
              </w:rPr>
            </w:pPr>
          </w:p>
        </w:tc>
      </w:tr>
      <w:tr w:rsidR="00C27A33" w:rsidTr="0095436E">
        <w:trPr>
          <w:trHeight w:val="116"/>
        </w:trPr>
        <w:tc>
          <w:tcPr>
            <w:tcW w:w="10242" w:type="dxa"/>
          </w:tcPr>
          <w:p w:rsidR="00C27A33" w:rsidRDefault="00C27A33" w:rsidP="008722EC">
            <w:pPr>
              <w:rPr>
                <w:rFonts w:ascii="Times New Roman" w:eastAsia="Times New Roman" w:hAnsi="Times New Roman" w:cs="Times New Roman"/>
                <w:kern w:val="0"/>
                <w14:ligatures w14:val="none"/>
              </w:rPr>
            </w:pPr>
          </w:p>
        </w:tc>
      </w:tr>
    </w:tbl>
    <w:p w:rsidR="00C27A33" w:rsidRDefault="00C27A33" w:rsidP="008722EC">
      <w:pPr>
        <w:rPr>
          <w:rFonts w:ascii="Times New Roman" w:eastAsia="Times New Roman" w:hAnsi="Times New Roman" w:cs="Times New Roman"/>
          <w:kern w:val="0"/>
          <w14:ligatures w14:val="none"/>
        </w:rPr>
      </w:pPr>
    </w:p>
    <w:tbl>
      <w:tblPr>
        <w:tblStyle w:val="TableGrid"/>
        <w:tblW w:w="0" w:type="auto"/>
        <w:tblLook w:val="04A0" w:firstRow="1" w:lastRow="0" w:firstColumn="1" w:lastColumn="0" w:noHBand="0" w:noVBand="1"/>
      </w:tblPr>
      <w:tblGrid>
        <w:gridCol w:w="9350"/>
      </w:tblGrid>
      <w:tr w:rsidR="0095436E" w:rsidTr="0095436E">
        <w:tc>
          <w:tcPr>
            <w:tcW w:w="9350" w:type="dxa"/>
          </w:tcPr>
          <w:p w:rsidR="0095436E"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Week Eight</w:t>
            </w:r>
          </w:p>
        </w:tc>
      </w:tr>
      <w:tr w:rsidR="0095436E" w:rsidTr="0095436E">
        <w:tc>
          <w:tcPr>
            <w:tcW w:w="9350" w:type="dxa"/>
          </w:tcPr>
          <w:p w:rsidR="0095436E"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Date: April 17</w:t>
            </w:r>
            <w:r w:rsidRPr="0095436E">
              <w:rPr>
                <w:rFonts w:ascii="Times New Roman" w:eastAsia="Times New Roman" w:hAnsi="Times New Roman" w:cs="Times New Roman"/>
                <w:kern w:val="0"/>
                <w:vertAlign w:val="superscript"/>
                <w14:ligatures w14:val="none"/>
              </w:rPr>
              <w:t>th</w:t>
            </w:r>
            <w:r>
              <w:rPr>
                <w:rFonts w:ascii="Times New Roman" w:eastAsia="Times New Roman" w:hAnsi="Times New Roman" w:cs="Times New Roman"/>
                <w:kern w:val="0"/>
                <w14:ligatures w14:val="none"/>
              </w:rPr>
              <w:t>, 2025</w:t>
            </w:r>
          </w:p>
        </w:tc>
      </w:tr>
      <w:tr w:rsidR="0095436E" w:rsidTr="0095436E">
        <w:tc>
          <w:tcPr>
            <w:tcW w:w="9350" w:type="dxa"/>
          </w:tcPr>
          <w:p w:rsidR="0095436E"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Duration: 50 minutes</w:t>
            </w:r>
          </w:p>
        </w:tc>
      </w:tr>
      <w:tr w:rsidR="0095436E" w:rsidTr="0095436E">
        <w:tc>
          <w:tcPr>
            <w:tcW w:w="9350" w:type="dxa"/>
          </w:tcPr>
          <w:p w:rsidR="0095436E"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Check in with members for week</w:t>
            </w:r>
          </w:p>
        </w:tc>
      </w:tr>
      <w:tr w:rsidR="0095436E" w:rsidTr="0095436E">
        <w:tc>
          <w:tcPr>
            <w:tcW w:w="9350" w:type="dxa"/>
          </w:tcPr>
          <w:p w:rsidR="0095436E"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95436E">
              <w:rPr>
                <w:rFonts w:ascii="Times New Roman" w:eastAsia="Times New Roman" w:hAnsi="Times New Roman" w:cs="Times New Roman"/>
                <w:b/>
                <w:bCs/>
                <w:kern w:val="0"/>
                <w14:ligatures w14:val="none"/>
              </w:rPr>
              <w:t>Icebreaker</w:t>
            </w:r>
            <w:r>
              <w:rPr>
                <w:rFonts w:ascii="Times New Roman" w:eastAsia="Times New Roman" w:hAnsi="Times New Roman" w:cs="Times New Roman"/>
                <w:kern w:val="0"/>
                <w14:ligatures w14:val="none"/>
              </w:rPr>
              <w:t xml:space="preserve">: emoji game </w:t>
            </w:r>
          </w:p>
        </w:tc>
      </w:tr>
      <w:tr w:rsidR="0095436E" w:rsidTr="0095436E">
        <w:tc>
          <w:tcPr>
            <w:tcW w:w="9350" w:type="dxa"/>
          </w:tcPr>
          <w:p w:rsidR="0095436E"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Group rules/norms</w:t>
            </w:r>
          </w:p>
        </w:tc>
      </w:tr>
      <w:tr w:rsidR="0095436E" w:rsidTr="0095436E">
        <w:tc>
          <w:tcPr>
            <w:tcW w:w="9350" w:type="dxa"/>
          </w:tcPr>
          <w:p w:rsidR="0095436E"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95436E">
              <w:rPr>
                <w:rFonts w:ascii="Times New Roman" w:eastAsia="Times New Roman" w:hAnsi="Times New Roman" w:cs="Times New Roman"/>
                <w:b/>
                <w:bCs/>
                <w:kern w:val="0"/>
                <w14:ligatures w14:val="none"/>
              </w:rPr>
              <w:t>Discussion Topic</w:t>
            </w:r>
            <w:r>
              <w:rPr>
                <w:rFonts w:ascii="Times New Roman" w:eastAsia="Times New Roman" w:hAnsi="Times New Roman" w:cs="Times New Roman"/>
                <w:kern w:val="0"/>
                <w14:ligatures w14:val="none"/>
              </w:rPr>
              <w:t>: Making Peace</w:t>
            </w:r>
          </w:p>
        </w:tc>
      </w:tr>
      <w:tr w:rsidR="0095436E" w:rsidTr="0095436E">
        <w:tc>
          <w:tcPr>
            <w:tcW w:w="9350" w:type="dxa"/>
          </w:tcPr>
          <w:p w:rsidR="0095436E"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Activity: writing a letter to your grief</w:t>
            </w:r>
          </w:p>
          <w:p w:rsidR="0095436E"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Summary</w:t>
            </w:r>
          </w:p>
          <w:p w:rsidR="0095436E" w:rsidRDefault="0095436E" w:rsidP="008722E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Closing focused breathing</w:t>
            </w:r>
          </w:p>
        </w:tc>
      </w:tr>
    </w:tbl>
    <w:p w:rsidR="00C27A33" w:rsidRDefault="00C27A33" w:rsidP="008722EC">
      <w:pPr>
        <w:rPr>
          <w:rFonts w:ascii="Times New Roman" w:eastAsia="Times New Roman" w:hAnsi="Times New Roman" w:cs="Times New Roman"/>
          <w:kern w:val="0"/>
          <w14:ligatures w14:val="none"/>
        </w:rPr>
      </w:pPr>
    </w:p>
    <w:p w:rsidR="00C27A33" w:rsidRDefault="00C27A33" w:rsidP="008722EC">
      <w:pPr>
        <w:rPr>
          <w:rFonts w:ascii="Times New Roman" w:eastAsia="Times New Roman" w:hAnsi="Times New Roman" w:cs="Times New Roman"/>
          <w:kern w:val="0"/>
          <w14:ligatures w14:val="none"/>
        </w:rPr>
      </w:pPr>
    </w:p>
    <w:p w:rsidR="00C27A33" w:rsidRDefault="00C27A33" w:rsidP="008722EC">
      <w:pPr>
        <w:rPr>
          <w:rFonts w:ascii="Times New Roman" w:eastAsia="Times New Roman" w:hAnsi="Times New Roman" w:cs="Times New Roman"/>
          <w:kern w:val="0"/>
          <w14:ligatures w14:val="none"/>
        </w:rPr>
      </w:pPr>
    </w:p>
    <w:p w:rsidR="00C27A33" w:rsidRDefault="00C27A33" w:rsidP="008722EC">
      <w:pPr>
        <w:rPr>
          <w:rFonts w:ascii="Times New Roman" w:eastAsia="Times New Roman" w:hAnsi="Times New Roman" w:cs="Times New Roman"/>
          <w:kern w:val="0"/>
          <w14:ligatures w14:val="none"/>
        </w:rPr>
      </w:pPr>
    </w:p>
    <w:p w:rsidR="00C27A33" w:rsidRDefault="00C27A33" w:rsidP="008722EC">
      <w:pPr>
        <w:rPr>
          <w:rFonts w:ascii="Times New Roman" w:hAnsi="Times New Roman" w:cs="Times New Roman"/>
          <w:b/>
          <w:bCs/>
        </w:rPr>
      </w:pPr>
    </w:p>
    <w:p w:rsidR="00E71345" w:rsidRDefault="00000000" w:rsidP="00E71345">
      <w:pPr>
        <w:jc w:val="center"/>
        <w:rPr>
          <w:rFonts w:ascii="Times New Roman" w:hAnsi="Times New Roman" w:cs="Times New Roman"/>
          <w:b/>
          <w:bCs/>
        </w:rPr>
      </w:pPr>
      <w:r>
        <w:rPr>
          <w:rFonts w:ascii="Times New Roman" w:hAnsi="Times New Roman" w:cs="Times New Roman"/>
          <w:b/>
          <w:bCs/>
        </w:rPr>
        <w:t xml:space="preserve">Treatment Modalities: </w:t>
      </w:r>
    </w:p>
    <w:p w:rsidR="00A83546" w:rsidRDefault="00000000" w:rsidP="00A83546">
      <w:pPr>
        <w:rPr>
          <w:rFonts w:ascii="Times New Roman" w:hAnsi="Times New Roman" w:cs="Times New Roman"/>
        </w:rPr>
      </w:pPr>
      <w:r>
        <w:rPr>
          <w:rFonts w:ascii="Times New Roman" w:hAnsi="Times New Roman" w:cs="Times New Roman"/>
          <w:b/>
          <w:bCs/>
        </w:rPr>
        <w:t xml:space="preserve">L: </w:t>
      </w:r>
      <w:r>
        <w:rPr>
          <w:rFonts w:ascii="Times New Roman" w:hAnsi="Times New Roman" w:cs="Times New Roman"/>
        </w:rPr>
        <w:t>Leader</w:t>
      </w:r>
    </w:p>
    <w:p w:rsidR="00A83546" w:rsidRDefault="00000000" w:rsidP="00A83546">
      <w:pPr>
        <w:rPr>
          <w:rFonts w:ascii="Times New Roman" w:hAnsi="Times New Roman" w:cs="Times New Roman"/>
        </w:rPr>
      </w:pPr>
      <w:r w:rsidRPr="00D80B45">
        <w:rPr>
          <w:rFonts w:ascii="Times New Roman" w:hAnsi="Times New Roman" w:cs="Times New Roman"/>
          <w:b/>
          <w:bCs/>
        </w:rPr>
        <w:t>CO</w:t>
      </w:r>
      <w:r>
        <w:rPr>
          <w:rFonts w:ascii="Times New Roman" w:hAnsi="Times New Roman" w:cs="Times New Roman"/>
        </w:rPr>
        <w:t xml:space="preserve">: Co-Leader </w:t>
      </w:r>
    </w:p>
    <w:p w:rsidR="00A83546" w:rsidRDefault="00A83546" w:rsidP="00A83546">
      <w:pPr>
        <w:rPr>
          <w:rFonts w:ascii="Times New Roman" w:hAnsi="Times New Roman" w:cs="Times New Roman"/>
          <w:b/>
          <w:bCs/>
        </w:rPr>
      </w:pPr>
    </w:p>
    <w:p w:rsidR="00A83546" w:rsidRDefault="00000000" w:rsidP="00A83546">
      <w:pPr>
        <w:jc w:val="center"/>
        <w:rPr>
          <w:rFonts w:ascii="Times New Roman" w:hAnsi="Times New Roman" w:cs="Times New Roman"/>
          <w:b/>
          <w:bCs/>
        </w:rPr>
      </w:pPr>
      <w:r w:rsidRPr="00A83546">
        <w:rPr>
          <w:rFonts w:ascii="Times New Roman" w:hAnsi="Times New Roman" w:cs="Times New Roman"/>
          <w:b/>
          <w:bCs/>
        </w:rPr>
        <w:t>Session 1: Stages of Grief: Understanding Our Grief</w:t>
      </w:r>
    </w:p>
    <w:p w:rsidR="00AC7579" w:rsidRDefault="00AC7579" w:rsidP="00A83546">
      <w:pPr>
        <w:jc w:val="center"/>
        <w:rPr>
          <w:rFonts w:ascii="Times New Roman" w:hAnsi="Times New Roman" w:cs="Times New Roman"/>
          <w:b/>
          <w:bCs/>
        </w:rPr>
      </w:pPr>
    </w:p>
    <w:tbl>
      <w:tblPr>
        <w:tblStyle w:val="TableGrid"/>
        <w:tblW w:w="9445" w:type="dxa"/>
        <w:tblLook w:val="04A0" w:firstRow="1" w:lastRow="0" w:firstColumn="1" w:lastColumn="0" w:noHBand="0" w:noVBand="1"/>
      </w:tblPr>
      <w:tblGrid>
        <w:gridCol w:w="4855"/>
        <w:gridCol w:w="4590"/>
      </w:tblGrid>
      <w:tr w:rsidR="00482D35" w:rsidTr="008926FB">
        <w:tc>
          <w:tcPr>
            <w:tcW w:w="4855" w:type="dxa"/>
          </w:tcPr>
          <w:p w:rsidR="00AC7579" w:rsidRDefault="00000000" w:rsidP="00A83546">
            <w:pPr>
              <w:jc w:val="center"/>
              <w:rPr>
                <w:rFonts w:ascii="Times New Roman" w:hAnsi="Times New Roman" w:cs="Times New Roman"/>
                <w:b/>
                <w:bCs/>
              </w:rPr>
            </w:pPr>
            <w:r>
              <w:rPr>
                <w:rFonts w:ascii="Times New Roman" w:hAnsi="Times New Roman" w:cs="Times New Roman"/>
                <w:b/>
                <w:bCs/>
              </w:rPr>
              <w:t>Treatment Modalities:</w:t>
            </w:r>
          </w:p>
        </w:tc>
        <w:tc>
          <w:tcPr>
            <w:tcW w:w="4590" w:type="dxa"/>
          </w:tcPr>
          <w:p w:rsidR="00AC7579" w:rsidRPr="002D2D7C" w:rsidRDefault="00000000" w:rsidP="00A83546">
            <w:pPr>
              <w:jc w:val="center"/>
              <w:rPr>
                <w:rFonts w:ascii="Times New Roman" w:hAnsi="Times New Roman" w:cs="Times New Roman"/>
              </w:rPr>
            </w:pPr>
            <w:r>
              <w:rPr>
                <w:rFonts w:ascii="Times New Roman" w:hAnsi="Times New Roman" w:cs="Times New Roman"/>
              </w:rPr>
              <w:t>Narrative approach</w:t>
            </w:r>
          </w:p>
        </w:tc>
      </w:tr>
      <w:tr w:rsidR="00482D35" w:rsidTr="008926FB">
        <w:tc>
          <w:tcPr>
            <w:tcW w:w="4855" w:type="dxa"/>
          </w:tcPr>
          <w:p w:rsidR="00AC7579" w:rsidRDefault="00000000" w:rsidP="00A83546">
            <w:pPr>
              <w:jc w:val="center"/>
              <w:rPr>
                <w:rFonts w:ascii="Times New Roman" w:hAnsi="Times New Roman" w:cs="Times New Roman"/>
                <w:b/>
                <w:bCs/>
              </w:rPr>
            </w:pPr>
            <w:r>
              <w:rPr>
                <w:rFonts w:ascii="Times New Roman" w:hAnsi="Times New Roman" w:cs="Times New Roman"/>
                <w:b/>
                <w:bCs/>
              </w:rPr>
              <w:t>Rationale:</w:t>
            </w:r>
          </w:p>
        </w:tc>
        <w:tc>
          <w:tcPr>
            <w:tcW w:w="4590" w:type="dxa"/>
          </w:tcPr>
          <w:p w:rsidR="00AC7579" w:rsidRPr="002D2D7C" w:rsidRDefault="00000000" w:rsidP="00A83546">
            <w:pPr>
              <w:jc w:val="center"/>
              <w:rPr>
                <w:rFonts w:ascii="Times New Roman" w:hAnsi="Times New Roman" w:cs="Times New Roman"/>
              </w:rPr>
            </w:pPr>
            <w:r>
              <w:rPr>
                <w:rFonts w:ascii="Times New Roman" w:hAnsi="Times New Roman" w:cs="Times New Roman"/>
              </w:rPr>
              <w:t xml:space="preserve">This session will encourage members of the group to explore their grief and share their stories with the group. </w:t>
            </w:r>
          </w:p>
        </w:tc>
      </w:tr>
      <w:tr w:rsidR="00482D35" w:rsidTr="008926FB">
        <w:tc>
          <w:tcPr>
            <w:tcW w:w="4855" w:type="dxa"/>
          </w:tcPr>
          <w:p w:rsidR="00AC7579" w:rsidRDefault="00000000" w:rsidP="00A83546">
            <w:pPr>
              <w:jc w:val="center"/>
              <w:rPr>
                <w:rFonts w:ascii="Times New Roman" w:hAnsi="Times New Roman" w:cs="Times New Roman"/>
                <w:b/>
                <w:bCs/>
              </w:rPr>
            </w:pPr>
            <w:r>
              <w:rPr>
                <w:rFonts w:ascii="Times New Roman" w:hAnsi="Times New Roman" w:cs="Times New Roman"/>
                <w:b/>
                <w:bCs/>
              </w:rPr>
              <w:t>Leader (L) Role:</w:t>
            </w:r>
          </w:p>
        </w:tc>
        <w:tc>
          <w:tcPr>
            <w:tcW w:w="4590" w:type="dxa"/>
          </w:tcPr>
          <w:p w:rsidR="007F3AA5" w:rsidRDefault="007F3AA5" w:rsidP="00A83546">
            <w:pPr>
              <w:jc w:val="center"/>
              <w:rPr>
                <w:rFonts w:ascii="Times New Roman" w:hAnsi="Times New Roman" w:cs="Times New Roman"/>
              </w:rPr>
            </w:pPr>
          </w:p>
          <w:p w:rsidR="00AC7579" w:rsidRDefault="00000000" w:rsidP="00A83546">
            <w:pPr>
              <w:jc w:val="center"/>
              <w:rPr>
                <w:rFonts w:ascii="Times New Roman" w:hAnsi="Times New Roman" w:cs="Times New Roman"/>
              </w:rPr>
            </w:pPr>
            <w:r>
              <w:rPr>
                <w:rFonts w:ascii="Times New Roman" w:hAnsi="Times New Roman" w:cs="Times New Roman"/>
              </w:rPr>
              <w:t>Welcome group</w:t>
            </w:r>
          </w:p>
          <w:p w:rsidR="002D2D7C" w:rsidRDefault="00000000" w:rsidP="00A83546">
            <w:pPr>
              <w:jc w:val="center"/>
              <w:rPr>
                <w:rFonts w:ascii="Times New Roman" w:hAnsi="Times New Roman" w:cs="Times New Roman"/>
              </w:rPr>
            </w:pPr>
            <w:r>
              <w:rPr>
                <w:rFonts w:ascii="Times New Roman" w:hAnsi="Times New Roman" w:cs="Times New Roman"/>
              </w:rPr>
              <w:t>Purpose of group</w:t>
            </w:r>
          </w:p>
          <w:p w:rsidR="002D2D7C" w:rsidRDefault="00000000" w:rsidP="00A83546">
            <w:pPr>
              <w:jc w:val="center"/>
              <w:rPr>
                <w:rFonts w:ascii="Times New Roman" w:hAnsi="Times New Roman" w:cs="Times New Roman"/>
              </w:rPr>
            </w:pPr>
            <w:r>
              <w:rPr>
                <w:rFonts w:ascii="Times New Roman" w:hAnsi="Times New Roman" w:cs="Times New Roman"/>
              </w:rPr>
              <w:t>Lead group</w:t>
            </w:r>
          </w:p>
          <w:p w:rsidR="002D2D7C" w:rsidRDefault="00000000" w:rsidP="00A83546">
            <w:pPr>
              <w:jc w:val="center"/>
              <w:rPr>
                <w:rFonts w:ascii="Times New Roman" w:hAnsi="Times New Roman" w:cs="Times New Roman"/>
              </w:rPr>
            </w:pPr>
            <w:r>
              <w:rPr>
                <w:rFonts w:ascii="Times New Roman" w:hAnsi="Times New Roman" w:cs="Times New Roman"/>
              </w:rPr>
              <w:t>Summary</w:t>
            </w:r>
          </w:p>
          <w:p w:rsidR="002D2D7C" w:rsidRDefault="00000000" w:rsidP="00A83546">
            <w:pPr>
              <w:jc w:val="center"/>
              <w:rPr>
                <w:rFonts w:ascii="Times New Roman" w:hAnsi="Times New Roman" w:cs="Times New Roman"/>
              </w:rPr>
            </w:pPr>
            <w:r>
              <w:rPr>
                <w:rFonts w:ascii="Times New Roman" w:hAnsi="Times New Roman" w:cs="Times New Roman"/>
              </w:rPr>
              <w:t>Check-in</w:t>
            </w:r>
          </w:p>
          <w:p w:rsidR="002D2D7C" w:rsidRPr="002D2D7C" w:rsidRDefault="002D2D7C" w:rsidP="00A83546">
            <w:pPr>
              <w:jc w:val="center"/>
              <w:rPr>
                <w:rFonts w:ascii="Times New Roman" w:hAnsi="Times New Roman" w:cs="Times New Roman"/>
              </w:rPr>
            </w:pPr>
          </w:p>
        </w:tc>
      </w:tr>
      <w:tr w:rsidR="00482D35" w:rsidTr="008926FB">
        <w:tc>
          <w:tcPr>
            <w:tcW w:w="4855" w:type="dxa"/>
          </w:tcPr>
          <w:p w:rsidR="00AC7579" w:rsidRDefault="00000000" w:rsidP="00A83546">
            <w:pPr>
              <w:jc w:val="center"/>
              <w:rPr>
                <w:rFonts w:ascii="Times New Roman" w:hAnsi="Times New Roman" w:cs="Times New Roman"/>
                <w:b/>
                <w:bCs/>
              </w:rPr>
            </w:pPr>
            <w:r>
              <w:rPr>
                <w:rFonts w:ascii="Times New Roman" w:hAnsi="Times New Roman" w:cs="Times New Roman"/>
                <w:b/>
                <w:bCs/>
              </w:rPr>
              <w:t xml:space="preserve">Co-Leader (CL): </w:t>
            </w:r>
          </w:p>
        </w:tc>
        <w:tc>
          <w:tcPr>
            <w:tcW w:w="4590" w:type="dxa"/>
          </w:tcPr>
          <w:p w:rsidR="007F3AA5" w:rsidRDefault="007F3AA5" w:rsidP="00A83546">
            <w:pPr>
              <w:jc w:val="center"/>
              <w:rPr>
                <w:rFonts w:ascii="Times New Roman" w:hAnsi="Times New Roman" w:cs="Times New Roman"/>
              </w:rPr>
            </w:pPr>
          </w:p>
          <w:p w:rsidR="00AC7579" w:rsidRDefault="00000000" w:rsidP="00A83546">
            <w:pPr>
              <w:jc w:val="center"/>
              <w:rPr>
                <w:rFonts w:ascii="Times New Roman" w:hAnsi="Times New Roman" w:cs="Times New Roman"/>
              </w:rPr>
            </w:pPr>
            <w:r>
              <w:rPr>
                <w:rFonts w:ascii="Times New Roman" w:hAnsi="Times New Roman" w:cs="Times New Roman"/>
              </w:rPr>
              <w:t>Introductions</w:t>
            </w:r>
          </w:p>
          <w:p w:rsidR="002D2D7C" w:rsidRDefault="00000000" w:rsidP="00A83546">
            <w:pPr>
              <w:jc w:val="center"/>
              <w:rPr>
                <w:rFonts w:ascii="Times New Roman" w:hAnsi="Times New Roman" w:cs="Times New Roman"/>
              </w:rPr>
            </w:pPr>
            <w:r>
              <w:rPr>
                <w:rFonts w:ascii="Times New Roman" w:hAnsi="Times New Roman" w:cs="Times New Roman"/>
              </w:rPr>
              <w:t>Ice breaker</w:t>
            </w:r>
          </w:p>
          <w:p w:rsidR="002D2D7C" w:rsidRDefault="00000000" w:rsidP="00A83546">
            <w:pPr>
              <w:jc w:val="center"/>
              <w:rPr>
                <w:rFonts w:ascii="Times New Roman" w:hAnsi="Times New Roman" w:cs="Times New Roman"/>
              </w:rPr>
            </w:pPr>
            <w:r>
              <w:rPr>
                <w:rFonts w:ascii="Times New Roman" w:hAnsi="Times New Roman" w:cs="Times New Roman"/>
              </w:rPr>
              <w:t>Group rules/norms</w:t>
            </w:r>
          </w:p>
          <w:p w:rsidR="002D2D7C" w:rsidRPr="002D2D7C" w:rsidRDefault="00000000" w:rsidP="00A83546">
            <w:pPr>
              <w:jc w:val="center"/>
              <w:rPr>
                <w:rFonts w:ascii="Times New Roman" w:hAnsi="Times New Roman" w:cs="Times New Roman"/>
              </w:rPr>
            </w:pPr>
            <w:r>
              <w:rPr>
                <w:rFonts w:ascii="Times New Roman" w:hAnsi="Times New Roman" w:cs="Times New Roman"/>
              </w:rPr>
              <w:t xml:space="preserve">Closing: Meditation </w:t>
            </w:r>
          </w:p>
        </w:tc>
      </w:tr>
      <w:tr w:rsidR="00482D35" w:rsidTr="008926FB">
        <w:tc>
          <w:tcPr>
            <w:tcW w:w="4855" w:type="dxa"/>
          </w:tcPr>
          <w:p w:rsidR="00AC7579" w:rsidRDefault="00000000" w:rsidP="00A83546">
            <w:pPr>
              <w:jc w:val="center"/>
              <w:rPr>
                <w:rFonts w:ascii="Times New Roman" w:hAnsi="Times New Roman" w:cs="Times New Roman"/>
                <w:b/>
                <w:bCs/>
              </w:rPr>
            </w:pPr>
            <w:r>
              <w:rPr>
                <w:rFonts w:ascii="Times New Roman" w:hAnsi="Times New Roman" w:cs="Times New Roman"/>
                <w:b/>
                <w:bCs/>
              </w:rPr>
              <w:lastRenderedPageBreak/>
              <w:t xml:space="preserve">Potential Difficulties </w:t>
            </w:r>
            <w:r w:rsidR="007F3AA5">
              <w:rPr>
                <w:rFonts w:ascii="Times New Roman" w:hAnsi="Times New Roman" w:cs="Times New Roman"/>
                <w:b/>
                <w:bCs/>
              </w:rPr>
              <w:t>of Population</w:t>
            </w:r>
            <w:r>
              <w:rPr>
                <w:rFonts w:ascii="Times New Roman" w:hAnsi="Times New Roman" w:cs="Times New Roman"/>
                <w:b/>
                <w:bCs/>
              </w:rPr>
              <w:t xml:space="preserve">: </w:t>
            </w:r>
          </w:p>
        </w:tc>
        <w:tc>
          <w:tcPr>
            <w:tcW w:w="4590" w:type="dxa"/>
          </w:tcPr>
          <w:p w:rsidR="00AC7579" w:rsidRPr="00D80B45" w:rsidRDefault="00000000" w:rsidP="00A83546">
            <w:pPr>
              <w:jc w:val="center"/>
              <w:rPr>
                <w:rFonts w:ascii="Times New Roman" w:hAnsi="Times New Roman" w:cs="Times New Roman"/>
              </w:rPr>
            </w:pPr>
            <w:r w:rsidRPr="00D80B45">
              <w:rPr>
                <w:rFonts w:ascii="Times New Roman" w:hAnsi="Times New Roman" w:cs="Times New Roman"/>
              </w:rPr>
              <w:t>Group members may find the topic of grief difficult to discuss, especially if they are new to the grief journey</w:t>
            </w:r>
          </w:p>
        </w:tc>
      </w:tr>
      <w:tr w:rsidR="00482D35" w:rsidTr="008926FB">
        <w:tc>
          <w:tcPr>
            <w:tcW w:w="4855" w:type="dxa"/>
          </w:tcPr>
          <w:p w:rsidR="00AC7579" w:rsidRDefault="00000000" w:rsidP="00A83546">
            <w:pPr>
              <w:jc w:val="center"/>
              <w:rPr>
                <w:rFonts w:ascii="Times New Roman" w:hAnsi="Times New Roman" w:cs="Times New Roman"/>
                <w:b/>
                <w:bCs/>
              </w:rPr>
            </w:pPr>
            <w:r>
              <w:rPr>
                <w:rFonts w:ascii="Times New Roman" w:hAnsi="Times New Roman" w:cs="Times New Roman"/>
                <w:b/>
                <w:bCs/>
              </w:rPr>
              <w:t xml:space="preserve">Expected difficulties in each group stage: </w:t>
            </w:r>
          </w:p>
        </w:tc>
        <w:tc>
          <w:tcPr>
            <w:tcW w:w="4590" w:type="dxa"/>
          </w:tcPr>
          <w:p w:rsidR="00AC7579" w:rsidRPr="00D80B45" w:rsidRDefault="00000000" w:rsidP="00A83546">
            <w:pPr>
              <w:jc w:val="center"/>
              <w:rPr>
                <w:rFonts w:ascii="Times New Roman" w:hAnsi="Times New Roman" w:cs="Times New Roman"/>
              </w:rPr>
            </w:pPr>
            <w:r w:rsidRPr="00D80B45">
              <w:rPr>
                <w:rFonts w:ascii="Times New Roman" w:hAnsi="Times New Roman" w:cs="Times New Roman"/>
              </w:rPr>
              <w:t>This group may bring up strong emotions, such as sadness and guilt</w:t>
            </w:r>
          </w:p>
        </w:tc>
      </w:tr>
      <w:tr w:rsidR="00482D35" w:rsidTr="008926FB">
        <w:tc>
          <w:tcPr>
            <w:tcW w:w="4855" w:type="dxa"/>
          </w:tcPr>
          <w:p w:rsidR="00AC7579" w:rsidRDefault="00000000" w:rsidP="00A83546">
            <w:pPr>
              <w:jc w:val="center"/>
              <w:rPr>
                <w:rFonts w:ascii="Times New Roman" w:hAnsi="Times New Roman" w:cs="Times New Roman"/>
                <w:b/>
                <w:bCs/>
              </w:rPr>
            </w:pPr>
            <w:r>
              <w:rPr>
                <w:rFonts w:ascii="Times New Roman" w:hAnsi="Times New Roman" w:cs="Times New Roman"/>
                <w:b/>
                <w:bCs/>
              </w:rPr>
              <w:t>Intervention:</w:t>
            </w:r>
          </w:p>
        </w:tc>
        <w:tc>
          <w:tcPr>
            <w:tcW w:w="4590" w:type="dxa"/>
          </w:tcPr>
          <w:p w:rsidR="00AC7579" w:rsidRPr="00D80B45" w:rsidRDefault="00000000" w:rsidP="00A83546">
            <w:pPr>
              <w:jc w:val="center"/>
              <w:rPr>
                <w:rFonts w:ascii="Times New Roman" w:hAnsi="Times New Roman" w:cs="Times New Roman"/>
              </w:rPr>
            </w:pPr>
            <w:r w:rsidRPr="00D80B45">
              <w:rPr>
                <w:rFonts w:ascii="Times New Roman" w:hAnsi="Times New Roman" w:cs="Times New Roman"/>
              </w:rPr>
              <w:t xml:space="preserve">Listening and validating members' feelings of grief </w:t>
            </w:r>
          </w:p>
        </w:tc>
      </w:tr>
      <w:tr w:rsidR="00482D35" w:rsidTr="008926FB">
        <w:tc>
          <w:tcPr>
            <w:tcW w:w="4855" w:type="dxa"/>
          </w:tcPr>
          <w:p w:rsidR="00AC7579" w:rsidRDefault="00000000" w:rsidP="00A83546">
            <w:pPr>
              <w:jc w:val="center"/>
              <w:rPr>
                <w:rFonts w:ascii="Times New Roman" w:hAnsi="Times New Roman" w:cs="Times New Roman"/>
                <w:b/>
                <w:bCs/>
              </w:rPr>
            </w:pPr>
            <w:r>
              <w:rPr>
                <w:rFonts w:ascii="Times New Roman" w:hAnsi="Times New Roman" w:cs="Times New Roman"/>
                <w:b/>
                <w:bCs/>
              </w:rPr>
              <w:t xml:space="preserve">Plan: </w:t>
            </w:r>
          </w:p>
        </w:tc>
        <w:tc>
          <w:tcPr>
            <w:tcW w:w="4590" w:type="dxa"/>
          </w:tcPr>
          <w:p w:rsidR="00AC7579" w:rsidRDefault="00000000" w:rsidP="00A83546">
            <w:pPr>
              <w:jc w:val="center"/>
              <w:rPr>
                <w:rFonts w:ascii="Times New Roman" w:hAnsi="Times New Roman" w:cs="Times New Roman"/>
              </w:rPr>
            </w:pPr>
            <w:r>
              <w:rPr>
                <w:rFonts w:ascii="Times New Roman" w:hAnsi="Times New Roman" w:cs="Times New Roman"/>
              </w:rPr>
              <w:t>Welcome (L)</w:t>
            </w:r>
          </w:p>
          <w:p w:rsidR="002D2D7C" w:rsidRDefault="00000000" w:rsidP="00A83546">
            <w:pPr>
              <w:jc w:val="center"/>
              <w:rPr>
                <w:rFonts w:ascii="Times New Roman" w:hAnsi="Times New Roman" w:cs="Times New Roman"/>
              </w:rPr>
            </w:pPr>
            <w:r>
              <w:rPr>
                <w:rFonts w:ascii="Times New Roman" w:hAnsi="Times New Roman" w:cs="Times New Roman"/>
              </w:rPr>
              <w:t>Purpose (L)</w:t>
            </w:r>
          </w:p>
          <w:p w:rsidR="002D2D7C" w:rsidRDefault="00000000" w:rsidP="00A83546">
            <w:pPr>
              <w:jc w:val="center"/>
              <w:rPr>
                <w:rFonts w:ascii="Times New Roman" w:hAnsi="Times New Roman" w:cs="Times New Roman"/>
              </w:rPr>
            </w:pPr>
            <w:r>
              <w:rPr>
                <w:rFonts w:ascii="Times New Roman" w:hAnsi="Times New Roman" w:cs="Times New Roman"/>
              </w:rPr>
              <w:t>Introductions (CL)</w:t>
            </w:r>
          </w:p>
          <w:p w:rsidR="002D2D7C" w:rsidRDefault="00000000" w:rsidP="00A83546">
            <w:pPr>
              <w:jc w:val="center"/>
              <w:rPr>
                <w:rFonts w:ascii="Times New Roman" w:hAnsi="Times New Roman" w:cs="Times New Roman"/>
              </w:rPr>
            </w:pPr>
            <w:r>
              <w:rPr>
                <w:rFonts w:ascii="Times New Roman" w:hAnsi="Times New Roman" w:cs="Times New Roman"/>
              </w:rPr>
              <w:t>Group Rules (CL)</w:t>
            </w:r>
          </w:p>
          <w:p w:rsidR="002D2D7C" w:rsidRDefault="00000000" w:rsidP="00A83546">
            <w:pPr>
              <w:jc w:val="center"/>
              <w:rPr>
                <w:rFonts w:ascii="Times New Roman" w:hAnsi="Times New Roman" w:cs="Times New Roman"/>
              </w:rPr>
            </w:pPr>
            <w:r>
              <w:rPr>
                <w:rFonts w:ascii="Times New Roman" w:hAnsi="Times New Roman" w:cs="Times New Roman"/>
              </w:rPr>
              <w:t>Icebreaker (CL)</w:t>
            </w:r>
          </w:p>
          <w:p w:rsidR="002D2D7C" w:rsidRDefault="00000000" w:rsidP="00A83546">
            <w:pPr>
              <w:jc w:val="center"/>
              <w:rPr>
                <w:rFonts w:ascii="Times New Roman" w:hAnsi="Times New Roman" w:cs="Times New Roman"/>
              </w:rPr>
            </w:pPr>
            <w:r>
              <w:rPr>
                <w:rFonts w:ascii="Times New Roman" w:hAnsi="Times New Roman" w:cs="Times New Roman"/>
              </w:rPr>
              <w:t>Group Plan (L)</w:t>
            </w:r>
          </w:p>
          <w:p w:rsidR="002D2D7C" w:rsidRDefault="00000000" w:rsidP="00A83546">
            <w:pPr>
              <w:jc w:val="center"/>
              <w:rPr>
                <w:rFonts w:ascii="Times New Roman" w:hAnsi="Times New Roman" w:cs="Times New Roman"/>
              </w:rPr>
            </w:pPr>
            <w:r>
              <w:rPr>
                <w:rFonts w:ascii="Times New Roman" w:hAnsi="Times New Roman" w:cs="Times New Roman"/>
              </w:rPr>
              <w:t>Check-in (L)</w:t>
            </w:r>
          </w:p>
          <w:p w:rsidR="002D2D7C" w:rsidRDefault="00000000" w:rsidP="002D2D7C">
            <w:pPr>
              <w:jc w:val="center"/>
              <w:rPr>
                <w:rFonts w:ascii="Times New Roman" w:hAnsi="Times New Roman" w:cs="Times New Roman"/>
              </w:rPr>
            </w:pPr>
            <w:r>
              <w:rPr>
                <w:rFonts w:ascii="Times New Roman" w:hAnsi="Times New Roman" w:cs="Times New Roman"/>
              </w:rPr>
              <w:t>Summary (L)</w:t>
            </w:r>
          </w:p>
          <w:p w:rsidR="002D2D7C" w:rsidRPr="002D2D7C" w:rsidRDefault="00000000" w:rsidP="002D2D7C">
            <w:pPr>
              <w:jc w:val="center"/>
              <w:rPr>
                <w:rFonts w:ascii="Times New Roman" w:hAnsi="Times New Roman" w:cs="Times New Roman"/>
              </w:rPr>
            </w:pPr>
            <w:r>
              <w:rPr>
                <w:rFonts w:ascii="Times New Roman" w:hAnsi="Times New Roman" w:cs="Times New Roman"/>
              </w:rPr>
              <w:t>Meditation (CL)</w:t>
            </w:r>
          </w:p>
        </w:tc>
      </w:tr>
      <w:tr w:rsidR="00482D35" w:rsidTr="008926FB">
        <w:tc>
          <w:tcPr>
            <w:tcW w:w="4855" w:type="dxa"/>
          </w:tcPr>
          <w:p w:rsidR="00AF4049" w:rsidRDefault="00AF4049" w:rsidP="00A83546">
            <w:pPr>
              <w:jc w:val="center"/>
              <w:rPr>
                <w:rFonts w:ascii="Times New Roman" w:hAnsi="Times New Roman" w:cs="Times New Roman"/>
                <w:b/>
                <w:bCs/>
              </w:rPr>
            </w:pPr>
          </w:p>
          <w:p w:rsidR="00AC7579" w:rsidRDefault="00000000" w:rsidP="00A83546">
            <w:pPr>
              <w:jc w:val="center"/>
              <w:rPr>
                <w:rFonts w:ascii="Times New Roman" w:hAnsi="Times New Roman" w:cs="Times New Roman"/>
                <w:b/>
                <w:bCs/>
              </w:rPr>
            </w:pPr>
            <w:r>
              <w:rPr>
                <w:rFonts w:ascii="Times New Roman" w:hAnsi="Times New Roman" w:cs="Times New Roman"/>
                <w:b/>
                <w:bCs/>
              </w:rPr>
              <w:t>Session 2: How grief impacts the body</w:t>
            </w:r>
          </w:p>
        </w:tc>
        <w:tc>
          <w:tcPr>
            <w:tcW w:w="4590" w:type="dxa"/>
          </w:tcPr>
          <w:p w:rsidR="00AC7579" w:rsidRDefault="00AC7579" w:rsidP="00A83546">
            <w:pPr>
              <w:jc w:val="center"/>
              <w:rPr>
                <w:rFonts w:ascii="Times New Roman" w:hAnsi="Times New Roman" w:cs="Times New Roman"/>
                <w:b/>
                <w:bCs/>
              </w:rPr>
            </w:pPr>
          </w:p>
        </w:tc>
      </w:tr>
      <w:tr w:rsidR="00482D35" w:rsidTr="008926FB">
        <w:tc>
          <w:tcPr>
            <w:tcW w:w="4855" w:type="dxa"/>
          </w:tcPr>
          <w:p w:rsidR="00AC7579" w:rsidRDefault="00AC7579" w:rsidP="00A83546">
            <w:pPr>
              <w:jc w:val="center"/>
              <w:rPr>
                <w:rFonts w:ascii="Times New Roman" w:hAnsi="Times New Roman" w:cs="Times New Roman"/>
                <w:b/>
                <w:bCs/>
              </w:rPr>
            </w:pPr>
          </w:p>
        </w:tc>
        <w:tc>
          <w:tcPr>
            <w:tcW w:w="4590" w:type="dxa"/>
          </w:tcPr>
          <w:p w:rsidR="00AC7579" w:rsidRDefault="00AC7579" w:rsidP="00A83546">
            <w:pPr>
              <w:jc w:val="center"/>
              <w:rPr>
                <w:rFonts w:ascii="Times New Roman" w:hAnsi="Times New Roman" w:cs="Times New Roman"/>
                <w:b/>
                <w:bCs/>
              </w:rPr>
            </w:pPr>
          </w:p>
        </w:tc>
      </w:tr>
      <w:tr w:rsidR="00482D35" w:rsidTr="008926FB">
        <w:tc>
          <w:tcPr>
            <w:tcW w:w="4855" w:type="dxa"/>
          </w:tcPr>
          <w:p w:rsidR="00AC7579" w:rsidRDefault="00000000" w:rsidP="00A83546">
            <w:pPr>
              <w:jc w:val="center"/>
              <w:rPr>
                <w:rFonts w:ascii="Times New Roman" w:hAnsi="Times New Roman" w:cs="Times New Roman"/>
                <w:b/>
                <w:bCs/>
              </w:rPr>
            </w:pPr>
            <w:r>
              <w:rPr>
                <w:rFonts w:ascii="Times New Roman" w:hAnsi="Times New Roman" w:cs="Times New Roman"/>
                <w:b/>
                <w:bCs/>
              </w:rPr>
              <w:t>Treatment:</w:t>
            </w:r>
          </w:p>
        </w:tc>
        <w:tc>
          <w:tcPr>
            <w:tcW w:w="4590" w:type="dxa"/>
          </w:tcPr>
          <w:p w:rsidR="00AC7579" w:rsidRPr="00D80B45" w:rsidRDefault="00000000" w:rsidP="00A83546">
            <w:pPr>
              <w:jc w:val="center"/>
              <w:rPr>
                <w:rFonts w:ascii="Times New Roman" w:hAnsi="Times New Roman" w:cs="Times New Roman"/>
              </w:rPr>
            </w:pPr>
            <w:r w:rsidRPr="00D80B45">
              <w:rPr>
                <w:rFonts w:ascii="Times New Roman" w:hAnsi="Times New Roman" w:cs="Times New Roman"/>
              </w:rPr>
              <w:t>Somatic/Psychoeducation</w:t>
            </w:r>
          </w:p>
        </w:tc>
      </w:tr>
      <w:tr w:rsidR="00482D35" w:rsidTr="008926FB">
        <w:tc>
          <w:tcPr>
            <w:tcW w:w="4855" w:type="dxa"/>
          </w:tcPr>
          <w:p w:rsidR="00AC7579" w:rsidRDefault="00000000" w:rsidP="00A83546">
            <w:pPr>
              <w:jc w:val="center"/>
              <w:rPr>
                <w:rFonts w:ascii="Times New Roman" w:hAnsi="Times New Roman" w:cs="Times New Roman"/>
                <w:b/>
                <w:bCs/>
              </w:rPr>
            </w:pPr>
            <w:r>
              <w:rPr>
                <w:rFonts w:ascii="Times New Roman" w:hAnsi="Times New Roman" w:cs="Times New Roman"/>
                <w:b/>
                <w:bCs/>
              </w:rPr>
              <w:t>Rationale</w:t>
            </w:r>
          </w:p>
        </w:tc>
        <w:tc>
          <w:tcPr>
            <w:tcW w:w="4590" w:type="dxa"/>
          </w:tcPr>
          <w:p w:rsidR="00AC7579" w:rsidRPr="00D80B45" w:rsidRDefault="00000000" w:rsidP="00A83546">
            <w:pPr>
              <w:jc w:val="center"/>
              <w:rPr>
                <w:rFonts w:ascii="Times New Roman" w:hAnsi="Times New Roman" w:cs="Times New Roman"/>
              </w:rPr>
            </w:pPr>
            <w:r w:rsidRPr="00D80B45">
              <w:rPr>
                <w:rFonts w:ascii="Times New Roman" w:hAnsi="Times New Roman" w:cs="Times New Roman"/>
              </w:rPr>
              <w:t xml:space="preserve">This group session will focus on the grieving process and guiding members through their emotions. This will play a huge role in normalizing grief. The Somatic approach will help us discuss how the body is impacted by grief and the responses/sensations our body physically experiences during grief. </w:t>
            </w:r>
          </w:p>
        </w:tc>
      </w:tr>
      <w:tr w:rsidR="00482D35" w:rsidTr="008926FB">
        <w:tc>
          <w:tcPr>
            <w:tcW w:w="4855" w:type="dxa"/>
          </w:tcPr>
          <w:p w:rsidR="00AC7579" w:rsidRDefault="00000000" w:rsidP="00A83546">
            <w:pPr>
              <w:jc w:val="center"/>
              <w:rPr>
                <w:rFonts w:ascii="Times New Roman" w:hAnsi="Times New Roman" w:cs="Times New Roman"/>
                <w:b/>
                <w:bCs/>
              </w:rPr>
            </w:pPr>
            <w:r>
              <w:rPr>
                <w:rFonts w:ascii="Times New Roman" w:hAnsi="Times New Roman" w:cs="Times New Roman"/>
                <w:b/>
                <w:bCs/>
              </w:rPr>
              <w:t>Leader (L) Role:</w:t>
            </w:r>
          </w:p>
        </w:tc>
        <w:tc>
          <w:tcPr>
            <w:tcW w:w="4590" w:type="dxa"/>
          </w:tcPr>
          <w:p w:rsidR="004B7DC5" w:rsidRDefault="004B7DC5" w:rsidP="00A83546">
            <w:pPr>
              <w:jc w:val="center"/>
              <w:rPr>
                <w:rFonts w:ascii="Times New Roman" w:hAnsi="Times New Roman" w:cs="Times New Roman"/>
                <w:b/>
                <w:bCs/>
              </w:rPr>
            </w:pPr>
          </w:p>
          <w:p w:rsidR="00AC7579" w:rsidRPr="004B7DC5" w:rsidRDefault="00000000" w:rsidP="00A83546">
            <w:pPr>
              <w:jc w:val="center"/>
              <w:rPr>
                <w:rFonts w:ascii="Times New Roman" w:hAnsi="Times New Roman" w:cs="Times New Roman"/>
              </w:rPr>
            </w:pPr>
            <w:r w:rsidRPr="004B7DC5">
              <w:rPr>
                <w:rFonts w:ascii="Times New Roman" w:hAnsi="Times New Roman" w:cs="Times New Roman"/>
              </w:rPr>
              <w:t>Welcome members</w:t>
            </w:r>
          </w:p>
          <w:p w:rsidR="004B7DC5" w:rsidRPr="004B7DC5" w:rsidRDefault="00000000" w:rsidP="00A83546">
            <w:pPr>
              <w:jc w:val="center"/>
              <w:rPr>
                <w:rFonts w:ascii="Times New Roman" w:hAnsi="Times New Roman" w:cs="Times New Roman"/>
              </w:rPr>
            </w:pPr>
            <w:r w:rsidRPr="004B7DC5">
              <w:rPr>
                <w:rFonts w:ascii="Times New Roman" w:hAnsi="Times New Roman" w:cs="Times New Roman"/>
              </w:rPr>
              <w:t>Purpose of group</w:t>
            </w:r>
          </w:p>
          <w:p w:rsidR="004B7DC5" w:rsidRPr="004B7DC5" w:rsidRDefault="00000000" w:rsidP="00A83546">
            <w:pPr>
              <w:jc w:val="center"/>
              <w:rPr>
                <w:rFonts w:ascii="Times New Roman" w:hAnsi="Times New Roman" w:cs="Times New Roman"/>
              </w:rPr>
            </w:pPr>
            <w:r w:rsidRPr="004B7DC5">
              <w:rPr>
                <w:rFonts w:ascii="Times New Roman" w:hAnsi="Times New Roman" w:cs="Times New Roman"/>
              </w:rPr>
              <w:t>Lead</w:t>
            </w:r>
          </w:p>
          <w:p w:rsidR="004B7DC5" w:rsidRPr="004B7DC5" w:rsidRDefault="00000000" w:rsidP="00A83546">
            <w:pPr>
              <w:jc w:val="center"/>
              <w:rPr>
                <w:rFonts w:ascii="Times New Roman" w:hAnsi="Times New Roman" w:cs="Times New Roman"/>
              </w:rPr>
            </w:pPr>
            <w:r w:rsidRPr="004B7DC5">
              <w:rPr>
                <w:rFonts w:ascii="Times New Roman" w:hAnsi="Times New Roman" w:cs="Times New Roman"/>
              </w:rPr>
              <w:t>Summary</w:t>
            </w:r>
          </w:p>
          <w:p w:rsidR="004B7DC5" w:rsidRPr="004B7DC5" w:rsidRDefault="00000000" w:rsidP="00A83546">
            <w:pPr>
              <w:jc w:val="center"/>
              <w:rPr>
                <w:rFonts w:ascii="Times New Roman" w:hAnsi="Times New Roman" w:cs="Times New Roman"/>
              </w:rPr>
            </w:pPr>
            <w:r w:rsidRPr="004B7DC5">
              <w:rPr>
                <w:rFonts w:ascii="Times New Roman" w:hAnsi="Times New Roman" w:cs="Times New Roman"/>
              </w:rPr>
              <w:t>Check-in</w:t>
            </w:r>
          </w:p>
          <w:p w:rsidR="004B7DC5" w:rsidRDefault="004B7DC5" w:rsidP="00A83546">
            <w:pPr>
              <w:jc w:val="center"/>
              <w:rPr>
                <w:rFonts w:ascii="Times New Roman" w:hAnsi="Times New Roman" w:cs="Times New Roman"/>
                <w:b/>
                <w:bCs/>
              </w:rPr>
            </w:pPr>
          </w:p>
        </w:tc>
      </w:tr>
      <w:tr w:rsidR="00482D35" w:rsidTr="008926FB">
        <w:tc>
          <w:tcPr>
            <w:tcW w:w="4855" w:type="dxa"/>
          </w:tcPr>
          <w:p w:rsidR="00AC7579" w:rsidRDefault="00000000" w:rsidP="00A83546">
            <w:pPr>
              <w:jc w:val="center"/>
              <w:rPr>
                <w:rFonts w:ascii="Times New Roman" w:hAnsi="Times New Roman" w:cs="Times New Roman"/>
                <w:b/>
                <w:bCs/>
              </w:rPr>
            </w:pPr>
            <w:r>
              <w:rPr>
                <w:rFonts w:ascii="Times New Roman" w:hAnsi="Times New Roman" w:cs="Times New Roman"/>
                <w:b/>
                <w:bCs/>
              </w:rPr>
              <w:t>Co-Leader Role:</w:t>
            </w:r>
          </w:p>
        </w:tc>
        <w:tc>
          <w:tcPr>
            <w:tcW w:w="4590" w:type="dxa"/>
          </w:tcPr>
          <w:p w:rsidR="004B7DC5" w:rsidRDefault="004B7DC5" w:rsidP="00A83546">
            <w:pPr>
              <w:jc w:val="center"/>
              <w:rPr>
                <w:rFonts w:ascii="Times New Roman" w:hAnsi="Times New Roman" w:cs="Times New Roman"/>
                <w:b/>
                <w:bCs/>
              </w:rPr>
            </w:pPr>
          </w:p>
          <w:p w:rsidR="00AC7579" w:rsidRPr="004B7DC5" w:rsidRDefault="00000000" w:rsidP="00A83546">
            <w:pPr>
              <w:jc w:val="center"/>
              <w:rPr>
                <w:rFonts w:ascii="Times New Roman" w:hAnsi="Times New Roman" w:cs="Times New Roman"/>
              </w:rPr>
            </w:pPr>
            <w:r w:rsidRPr="004B7DC5">
              <w:rPr>
                <w:rFonts w:ascii="Times New Roman" w:hAnsi="Times New Roman" w:cs="Times New Roman"/>
              </w:rPr>
              <w:t xml:space="preserve">Introductions </w:t>
            </w:r>
          </w:p>
          <w:p w:rsidR="004B7DC5" w:rsidRPr="004B7DC5" w:rsidRDefault="00000000" w:rsidP="00A83546">
            <w:pPr>
              <w:jc w:val="center"/>
              <w:rPr>
                <w:rFonts w:ascii="Times New Roman" w:hAnsi="Times New Roman" w:cs="Times New Roman"/>
              </w:rPr>
            </w:pPr>
            <w:r w:rsidRPr="004B7DC5">
              <w:rPr>
                <w:rFonts w:ascii="Times New Roman" w:hAnsi="Times New Roman" w:cs="Times New Roman"/>
              </w:rPr>
              <w:t>Ice breaker</w:t>
            </w:r>
          </w:p>
          <w:p w:rsidR="004B7DC5" w:rsidRPr="004B7DC5" w:rsidRDefault="00000000" w:rsidP="00A83546">
            <w:pPr>
              <w:jc w:val="center"/>
              <w:rPr>
                <w:rFonts w:ascii="Times New Roman" w:hAnsi="Times New Roman" w:cs="Times New Roman"/>
              </w:rPr>
            </w:pPr>
            <w:r w:rsidRPr="004B7DC5">
              <w:rPr>
                <w:rFonts w:ascii="Times New Roman" w:hAnsi="Times New Roman" w:cs="Times New Roman"/>
              </w:rPr>
              <w:t>Group rules/norms</w:t>
            </w:r>
          </w:p>
          <w:p w:rsidR="004B7DC5" w:rsidRPr="004B7DC5" w:rsidRDefault="00000000" w:rsidP="004B7DC5">
            <w:pPr>
              <w:jc w:val="center"/>
              <w:rPr>
                <w:rFonts w:ascii="Times New Roman" w:hAnsi="Times New Roman" w:cs="Times New Roman"/>
              </w:rPr>
            </w:pPr>
            <w:r w:rsidRPr="004B7DC5">
              <w:rPr>
                <w:rFonts w:ascii="Times New Roman" w:hAnsi="Times New Roman" w:cs="Times New Roman"/>
              </w:rPr>
              <w:t>Closing meditation</w:t>
            </w:r>
          </w:p>
          <w:p w:rsidR="004B7DC5" w:rsidRDefault="004B7DC5" w:rsidP="004B7DC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 xml:space="preserve">Potential Difficulties of Population: </w:t>
            </w:r>
          </w:p>
        </w:tc>
        <w:tc>
          <w:tcPr>
            <w:tcW w:w="4590" w:type="dxa"/>
          </w:tcPr>
          <w:p w:rsidR="00D80B45" w:rsidRPr="004B7DC5" w:rsidRDefault="00000000" w:rsidP="00D80B45">
            <w:pPr>
              <w:jc w:val="center"/>
              <w:rPr>
                <w:rFonts w:ascii="Times New Roman" w:hAnsi="Times New Roman" w:cs="Times New Roman"/>
              </w:rPr>
            </w:pPr>
            <w:r w:rsidRPr="004B7DC5">
              <w:rPr>
                <w:rFonts w:ascii="Times New Roman" w:hAnsi="Times New Roman" w:cs="Times New Roman"/>
              </w:rPr>
              <w:t>This group may not be aware of how grief impacts the body, especially if they have pre-existing health conditions</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lastRenderedPageBreak/>
              <w:t>Expected difficulties in each group stage</w:t>
            </w:r>
            <w:r w:rsidR="004B7DC5">
              <w:rPr>
                <w:rFonts w:ascii="Times New Roman" w:hAnsi="Times New Roman" w:cs="Times New Roman"/>
                <w:b/>
                <w:bCs/>
              </w:rPr>
              <w:t>:</w:t>
            </w:r>
          </w:p>
        </w:tc>
        <w:tc>
          <w:tcPr>
            <w:tcW w:w="4590" w:type="dxa"/>
          </w:tcPr>
          <w:p w:rsidR="00D80B45" w:rsidRPr="004B7DC5" w:rsidRDefault="00000000" w:rsidP="00D80B45">
            <w:pPr>
              <w:jc w:val="center"/>
              <w:rPr>
                <w:rFonts w:ascii="Times New Roman" w:hAnsi="Times New Roman" w:cs="Times New Roman"/>
              </w:rPr>
            </w:pPr>
            <w:r w:rsidRPr="004B7DC5">
              <w:rPr>
                <w:rFonts w:ascii="Times New Roman" w:hAnsi="Times New Roman" w:cs="Times New Roman"/>
              </w:rPr>
              <w:t>This session could bring up a lot of unresolved issues surrounding grief and health conditions</w:t>
            </w:r>
            <w:r>
              <w:rPr>
                <w:rFonts w:ascii="Times New Roman" w:hAnsi="Times New Roman" w:cs="Times New Roman"/>
              </w:rPr>
              <w:t>; possibly ableism</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Intervention:</w:t>
            </w:r>
          </w:p>
        </w:tc>
        <w:tc>
          <w:tcPr>
            <w:tcW w:w="4590" w:type="dxa"/>
          </w:tcPr>
          <w:p w:rsidR="00D80B45" w:rsidRPr="004B7DC5" w:rsidRDefault="00000000" w:rsidP="00D80B45">
            <w:pPr>
              <w:jc w:val="center"/>
              <w:rPr>
                <w:rFonts w:ascii="Times New Roman" w:hAnsi="Times New Roman" w:cs="Times New Roman"/>
              </w:rPr>
            </w:pPr>
            <w:r w:rsidRPr="004B7DC5">
              <w:rPr>
                <w:rFonts w:ascii="Times New Roman" w:hAnsi="Times New Roman" w:cs="Times New Roman"/>
              </w:rPr>
              <w:t>Make sure everyone continues to respect everyone's experience, especially surrounding health concerns. Redirect to group rules/norms if there is a member who is being disrespectful</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 xml:space="preserve">Plan: </w:t>
            </w:r>
          </w:p>
        </w:tc>
        <w:tc>
          <w:tcPr>
            <w:tcW w:w="4590" w:type="dxa"/>
          </w:tcPr>
          <w:p w:rsidR="00D80B45" w:rsidRPr="004B7DC5" w:rsidRDefault="00000000" w:rsidP="00D80B45">
            <w:pPr>
              <w:jc w:val="center"/>
              <w:rPr>
                <w:rFonts w:ascii="Times New Roman" w:hAnsi="Times New Roman" w:cs="Times New Roman"/>
              </w:rPr>
            </w:pPr>
            <w:r w:rsidRPr="004B7DC5">
              <w:rPr>
                <w:rFonts w:ascii="Times New Roman" w:hAnsi="Times New Roman" w:cs="Times New Roman"/>
              </w:rPr>
              <w:t>Welcome (L)</w:t>
            </w:r>
          </w:p>
          <w:p w:rsidR="004B7DC5" w:rsidRPr="004B7DC5" w:rsidRDefault="00000000" w:rsidP="00D80B45">
            <w:pPr>
              <w:jc w:val="center"/>
              <w:rPr>
                <w:rFonts w:ascii="Times New Roman" w:hAnsi="Times New Roman" w:cs="Times New Roman"/>
              </w:rPr>
            </w:pPr>
            <w:r w:rsidRPr="004B7DC5">
              <w:rPr>
                <w:rFonts w:ascii="Times New Roman" w:hAnsi="Times New Roman" w:cs="Times New Roman"/>
              </w:rPr>
              <w:t>Purpose of the group (L)</w:t>
            </w:r>
          </w:p>
          <w:p w:rsidR="004B7DC5" w:rsidRPr="004B7DC5" w:rsidRDefault="00000000" w:rsidP="00D80B45">
            <w:pPr>
              <w:jc w:val="center"/>
              <w:rPr>
                <w:rFonts w:ascii="Times New Roman" w:hAnsi="Times New Roman" w:cs="Times New Roman"/>
              </w:rPr>
            </w:pPr>
            <w:r w:rsidRPr="004B7DC5">
              <w:rPr>
                <w:rFonts w:ascii="Times New Roman" w:hAnsi="Times New Roman" w:cs="Times New Roman"/>
              </w:rPr>
              <w:t>Introductions (CL)</w:t>
            </w:r>
          </w:p>
          <w:p w:rsidR="004B7DC5" w:rsidRPr="004B7DC5" w:rsidRDefault="00000000" w:rsidP="00D80B45">
            <w:pPr>
              <w:jc w:val="center"/>
              <w:rPr>
                <w:rFonts w:ascii="Times New Roman" w:hAnsi="Times New Roman" w:cs="Times New Roman"/>
              </w:rPr>
            </w:pPr>
            <w:r w:rsidRPr="004B7DC5">
              <w:rPr>
                <w:rFonts w:ascii="Times New Roman" w:hAnsi="Times New Roman" w:cs="Times New Roman"/>
              </w:rPr>
              <w:t>Group rules/norms (CL)</w:t>
            </w:r>
          </w:p>
          <w:p w:rsidR="004B7DC5" w:rsidRPr="004B7DC5" w:rsidRDefault="00000000" w:rsidP="00D80B45">
            <w:pPr>
              <w:jc w:val="center"/>
              <w:rPr>
                <w:rFonts w:ascii="Times New Roman" w:hAnsi="Times New Roman" w:cs="Times New Roman"/>
              </w:rPr>
            </w:pPr>
            <w:r w:rsidRPr="004B7DC5">
              <w:rPr>
                <w:rFonts w:ascii="Times New Roman" w:hAnsi="Times New Roman" w:cs="Times New Roman"/>
              </w:rPr>
              <w:t>Icebreaker (CL)</w:t>
            </w:r>
          </w:p>
          <w:p w:rsidR="004B7DC5" w:rsidRPr="004B7DC5" w:rsidRDefault="00000000" w:rsidP="00D80B45">
            <w:pPr>
              <w:jc w:val="center"/>
              <w:rPr>
                <w:rFonts w:ascii="Times New Roman" w:hAnsi="Times New Roman" w:cs="Times New Roman"/>
              </w:rPr>
            </w:pPr>
            <w:r w:rsidRPr="004B7DC5">
              <w:rPr>
                <w:rFonts w:ascii="Times New Roman" w:hAnsi="Times New Roman" w:cs="Times New Roman"/>
              </w:rPr>
              <w:t>Group Plan (L)</w:t>
            </w:r>
          </w:p>
          <w:p w:rsidR="004B7DC5" w:rsidRPr="004B7DC5" w:rsidRDefault="00000000" w:rsidP="00D80B45">
            <w:pPr>
              <w:jc w:val="center"/>
              <w:rPr>
                <w:rFonts w:ascii="Times New Roman" w:hAnsi="Times New Roman" w:cs="Times New Roman"/>
              </w:rPr>
            </w:pPr>
            <w:r w:rsidRPr="004B7DC5">
              <w:rPr>
                <w:rFonts w:ascii="Times New Roman" w:hAnsi="Times New Roman" w:cs="Times New Roman"/>
              </w:rPr>
              <w:t>Summary (L)</w:t>
            </w:r>
          </w:p>
          <w:p w:rsidR="004B7DC5" w:rsidRPr="004B7DC5" w:rsidRDefault="00000000" w:rsidP="00D80B45">
            <w:pPr>
              <w:jc w:val="center"/>
              <w:rPr>
                <w:rFonts w:ascii="Times New Roman" w:hAnsi="Times New Roman" w:cs="Times New Roman"/>
              </w:rPr>
            </w:pPr>
            <w:r w:rsidRPr="004B7DC5">
              <w:rPr>
                <w:rFonts w:ascii="Times New Roman" w:hAnsi="Times New Roman" w:cs="Times New Roman"/>
              </w:rPr>
              <w:t>Check-in (L)</w:t>
            </w:r>
          </w:p>
          <w:p w:rsidR="004B7DC5" w:rsidRDefault="00000000" w:rsidP="00D80B45">
            <w:pPr>
              <w:jc w:val="center"/>
              <w:rPr>
                <w:rFonts w:ascii="Times New Roman" w:hAnsi="Times New Roman" w:cs="Times New Roman"/>
                <w:b/>
                <w:bCs/>
              </w:rPr>
            </w:pPr>
            <w:r w:rsidRPr="004B7DC5">
              <w:rPr>
                <w:rFonts w:ascii="Times New Roman" w:hAnsi="Times New Roman" w:cs="Times New Roman"/>
              </w:rPr>
              <w:t>Closing Mediation (CL)</w:t>
            </w:r>
          </w:p>
        </w:tc>
      </w:tr>
      <w:tr w:rsidR="00482D35" w:rsidTr="008926FB">
        <w:tc>
          <w:tcPr>
            <w:tcW w:w="4855" w:type="dxa"/>
          </w:tcPr>
          <w:p w:rsidR="00D80B45" w:rsidRDefault="00D80B45" w:rsidP="00D80B45">
            <w:pPr>
              <w:jc w:val="center"/>
              <w:rPr>
                <w:rFonts w:ascii="Times New Roman" w:hAnsi="Times New Roman" w:cs="Times New Roman"/>
                <w:b/>
                <w:bCs/>
              </w:rPr>
            </w:pP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D80B45" w:rsidP="00D80B45">
            <w:pPr>
              <w:jc w:val="center"/>
              <w:rPr>
                <w:rFonts w:ascii="Times New Roman" w:hAnsi="Times New Roman" w:cs="Times New Roman"/>
                <w:b/>
                <w:bCs/>
              </w:rPr>
            </w:pP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Session 3: Remembering our loved ones</w:t>
            </w: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D80B45" w:rsidP="00D80B45">
            <w:pPr>
              <w:jc w:val="center"/>
              <w:rPr>
                <w:rFonts w:ascii="Times New Roman" w:hAnsi="Times New Roman" w:cs="Times New Roman"/>
                <w:b/>
                <w:bCs/>
              </w:rPr>
            </w:pP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Treatment:</w:t>
            </w:r>
          </w:p>
        </w:tc>
        <w:tc>
          <w:tcPr>
            <w:tcW w:w="4590" w:type="dxa"/>
          </w:tcPr>
          <w:p w:rsidR="00D80B45" w:rsidRPr="00355DDF" w:rsidRDefault="00000000" w:rsidP="00D80B45">
            <w:pPr>
              <w:jc w:val="center"/>
              <w:rPr>
                <w:rFonts w:ascii="Times New Roman" w:hAnsi="Times New Roman" w:cs="Times New Roman"/>
              </w:rPr>
            </w:pPr>
            <w:r w:rsidRPr="00355DDF">
              <w:rPr>
                <w:rFonts w:ascii="Times New Roman" w:hAnsi="Times New Roman" w:cs="Times New Roman"/>
              </w:rPr>
              <w:t xml:space="preserve">Cognitive/Art </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Rationale:</w:t>
            </w:r>
          </w:p>
        </w:tc>
        <w:tc>
          <w:tcPr>
            <w:tcW w:w="4590" w:type="dxa"/>
          </w:tcPr>
          <w:p w:rsidR="00D80B45" w:rsidRPr="00355DDF" w:rsidRDefault="00000000" w:rsidP="00D80B45">
            <w:pPr>
              <w:jc w:val="center"/>
              <w:rPr>
                <w:rFonts w:ascii="Times New Roman" w:hAnsi="Times New Roman" w:cs="Times New Roman"/>
              </w:rPr>
            </w:pPr>
            <w:r w:rsidRPr="00355DDF">
              <w:rPr>
                <w:rFonts w:ascii="Times New Roman" w:hAnsi="Times New Roman" w:cs="Times New Roman"/>
              </w:rPr>
              <w:t xml:space="preserve">Members will have to refocus their thought patterns of death and apply a more positive approach to death. This will help them remember the lives of their loved ones and not solely focus on their death. </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Leader (L) Role:</w:t>
            </w:r>
          </w:p>
        </w:tc>
        <w:tc>
          <w:tcPr>
            <w:tcW w:w="4590" w:type="dxa"/>
          </w:tcPr>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Welcome members</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Purpose of group</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Lead</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Summary</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Check-in</w:t>
            </w:r>
          </w:p>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Co-leader (CL) Role:</w:t>
            </w:r>
          </w:p>
        </w:tc>
        <w:tc>
          <w:tcPr>
            <w:tcW w:w="4590" w:type="dxa"/>
          </w:tcPr>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 xml:space="preserve">Introductions </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Ice breaker</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Group rules/norms</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Closing meditation</w:t>
            </w:r>
          </w:p>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Potential difficulties of the population:</w:t>
            </w:r>
          </w:p>
        </w:tc>
        <w:tc>
          <w:tcPr>
            <w:tcW w:w="4590" w:type="dxa"/>
          </w:tcPr>
          <w:p w:rsidR="00D80B45" w:rsidRPr="00355DDF" w:rsidRDefault="00000000" w:rsidP="00D80B45">
            <w:pPr>
              <w:jc w:val="center"/>
              <w:rPr>
                <w:rFonts w:ascii="Times New Roman" w:hAnsi="Times New Roman" w:cs="Times New Roman"/>
              </w:rPr>
            </w:pPr>
            <w:r w:rsidRPr="00355DDF">
              <w:rPr>
                <w:rFonts w:ascii="Times New Roman" w:hAnsi="Times New Roman" w:cs="Times New Roman"/>
              </w:rPr>
              <w:t>Members in the group may struggle to recall memories</w:t>
            </w:r>
            <w:r>
              <w:rPr>
                <w:rFonts w:ascii="Times New Roman" w:hAnsi="Times New Roman" w:cs="Times New Roman"/>
              </w:rPr>
              <w:t xml:space="preserve"> due to anger or grief impacting their memory. </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Expected difficulties in each group stage</w:t>
            </w:r>
            <w:r w:rsidR="009A0B70">
              <w:rPr>
                <w:rFonts w:ascii="Times New Roman" w:hAnsi="Times New Roman" w:cs="Times New Roman"/>
                <w:b/>
                <w:bCs/>
              </w:rPr>
              <w:t>:</w:t>
            </w:r>
          </w:p>
        </w:tc>
        <w:tc>
          <w:tcPr>
            <w:tcW w:w="4590" w:type="dxa"/>
          </w:tcPr>
          <w:p w:rsidR="00D80B45" w:rsidRPr="00355DDF" w:rsidRDefault="00000000" w:rsidP="00D80B45">
            <w:pPr>
              <w:jc w:val="center"/>
              <w:rPr>
                <w:rFonts w:ascii="Times New Roman" w:hAnsi="Times New Roman" w:cs="Times New Roman"/>
              </w:rPr>
            </w:pPr>
            <w:r w:rsidRPr="00355DDF">
              <w:rPr>
                <w:rFonts w:ascii="Times New Roman" w:hAnsi="Times New Roman" w:cs="Times New Roman"/>
              </w:rPr>
              <w:t xml:space="preserve">During this session, members may find it difficult to discuss memories of their loved ones. This may be seen in those new to the grief process. </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lastRenderedPageBreak/>
              <w:t>Intervention:</w:t>
            </w:r>
          </w:p>
        </w:tc>
        <w:tc>
          <w:tcPr>
            <w:tcW w:w="4590" w:type="dxa"/>
          </w:tcPr>
          <w:p w:rsidR="00D80B45" w:rsidRPr="00355DDF" w:rsidRDefault="00000000" w:rsidP="00D80B45">
            <w:pPr>
              <w:jc w:val="center"/>
              <w:rPr>
                <w:rFonts w:ascii="Times New Roman" w:hAnsi="Times New Roman" w:cs="Times New Roman"/>
              </w:rPr>
            </w:pPr>
            <w:r w:rsidRPr="00355DDF">
              <w:rPr>
                <w:rFonts w:ascii="Times New Roman" w:hAnsi="Times New Roman" w:cs="Times New Roman"/>
              </w:rPr>
              <w:t>Be sure to connect with all members of the group so they feel heard and seen. There may be members who take over the group while recalling memories of their loved ones. Make sure to shift the conversation over to members who have not had a chance to speak during group.</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Plan:</w:t>
            </w:r>
          </w:p>
        </w:tc>
        <w:tc>
          <w:tcPr>
            <w:tcW w:w="4590" w:type="dxa"/>
          </w:tcPr>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Welcome (L)</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Purpose of the group (L)</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Introductions (CL)</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Group rules/norms (CL)</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Icebreaker (CL)</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Group Plan (L)</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Summary (L)</w:t>
            </w:r>
          </w:p>
          <w:p w:rsidR="00355DDF" w:rsidRPr="004B7DC5" w:rsidRDefault="00000000" w:rsidP="00355DDF">
            <w:pPr>
              <w:jc w:val="center"/>
              <w:rPr>
                <w:rFonts w:ascii="Times New Roman" w:hAnsi="Times New Roman" w:cs="Times New Roman"/>
              </w:rPr>
            </w:pPr>
            <w:r w:rsidRPr="004B7DC5">
              <w:rPr>
                <w:rFonts w:ascii="Times New Roman" w:hAnsi="Times New Roman" w:cs="Times New Roman"/>
              </w:rPr>
              <w:t>Check-in (L)</w:t>
            </w:r>
          </w:p>
          <w:p w:rsidR="00D80B45" w:rsidRDefault="00000000" w:rsidP="00355DDF">
            <w:pPr>
              <w:jc w:val="center"/>
              <w:rPr>
                <w:rFonts w:ascii="Times New Roman" w:hAnsi="Times New Roman" w:cs="Times New Roman"/>
                <w:b/>
                <w:bCs/>
              </w:rPr>
            </w:pPr>
            <w:r w:rsidRPr="004B7DC5">
              <w:rPr>
                <w:rFonts w:ascii="Times New Roman" w:hAnsi="Times New Roman" w:cs="Times New Roman"/>
              </w:rPr>
              <w:t>Closing Mediation (CL)</w:t>
            </w:r>
          </w:p>
        </w:tc>
      </w:tr>
      <w:tr w:rsidR="00482D35" w:rsidTr="008926FB">
        <w:tc>
          <w:tcPr>
            <w:tcW w:w="4855" w:type="dxa"/>
          </w:tcPr>
          <w:p w:rsidR="00D80B45" w:rsidRDefault="00D80B45" w:rsidP="00D80B45">
            <w:pPr>
              <w:jc w:val="center"/>
              <w:rPr>
                <w:rFonts w:ascii="Times New Roman" w:hAnsi="Times New Roman" w:cs="Times New Roman"/>
                <w:b/>
                <w:bCs/>
              </w:rPr>
            </w:pP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Session 4: Living Again</w:t>
            </w: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D80B45" w:rsidP="00D80B45">
            <w:pPr>
              <w:jc w:val="center"/>
              <w:rPr>
                <w:rFonts w:ascii="Times New Roman" w:hAnsi="Times New Roman" w:cs="Times New Roman"/>
                <w:b/>
                <w:bCs/>
              </w:rPr>
            </w:pP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Treatment:</w:t>
            </w:r>
          </w:p>
        </w:tc>
        <w:tc>
          <w:tcPr>
            <w:tcW w:w="4590" w:type="dxa"/>
          </w:tcPr>
          <w:p w:rsidR="00D80B45" w:rsidRPr="009A0B70" w:rsidRDefault="00000000" w:rsidP="00D80B45">
            <w:pPr>
              <w:jc w:val="center"/>
              <w:rPr>
                <w:rFonts w:ascii="Times New Roman" w:hAnsi="Times New Roman" w:cs="Times New Roman"/>
              </w:rPr>
            </w:pPr>
            <w:r w:rsidRPr="009A0B70">
              <w:rPr>
                <w:rFonts w:ascii="Times New Roman" w:hAnsi="Times New Roman" w:cs="Times New Roman"/>
              </w:rPr>
              <w:t>Art therapy approach</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Rationale:</w:t>
            </w:r>
          </w:p>
        </w:tc>
        <w:tc>
          <w:tcPr>
            <w:tcW w:w="4590" w:type="dxa"/>
          </w:tcPr>
          <w:p w:rsidR="00D80B45" w:rsidRPr="00417E6D" w:rsidRDefault="00000000" w:rsidP="00D80B45">
            <w:pPr>
              <w:jc w:val="center"/>
              <w:rPr>
                <w:rFonts w:ascii="Times New Roman" w:hAnsi="Times New Roman" w:cs="Times New Roman"/>
              </w:rPr>
            </w:pPr>
            <w:r w:rsidRPr="00417E6D">
              <w:rPr>
                <w:rFonts w:ascii="Times New Roman" w:hAnsi="Times New Roman" w:cs="Times New Roman"/>
              </w:rPr>
              <w:t xml:space="preserve">During this session, members will be using the concept of art to </w:t>
            </w:r>
            <w:r w:rsidR="00417E6D" w:rsidRPr="00417E6D">
              <w:rPr>
                <w:rFonts w:ascii="Times New Roman" w:hAnsi="Times New Roman" w:cs="Times New Roman"/>
              </w:rPr>
              <w:t>express their emotions of grief. We will be having members draw and recall their loved ones through a drawing activity.</w:t>
            </w:r>
            <w:r w:rsidRPr="00417E6D">
              <w:rPr>
                <w:rFonts w:ascii="Times New Roman" w:hAnsi="Times New Roman" w:cs="Times New Roman"/>
              </w:rPr>
              <w:t xml:space="preserve"> </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Leader (L) Role:</w:t>
            </w:r>
          </w:p>
        </w:tc>
        <w:tc>
          <w:tcPr>
            <w:tcW w:w="4590" w:type="dxa"/>
          </w:tcPr>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Welcome members</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Purpose of group</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Lead</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Summary</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Check-in</w:t>
            </w:r>
          </w:p>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 xml:space="preserve">Co-Leader (CL) Role: </w:t>
            </w:r>
          </w:p>
        </w:tc>
        <w:tc>
          <w:tcPr>
            <w:tcW w:w="4590" w:type="dxa"/>
          </w:tcPr>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 xml:space="preserve">Introductions </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Ice breaker</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Group rules/norms</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Closing meditation</w:t>
            </w:r>
          </w:p>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Potential difficulties for this population:</w:t>
            </w:r>
          </w:p>
        </w:tc>
        <w:tc>
          <w:tcPr>
            <w:tcW w:w="4590" w:type="dxa"/>
          </w:tcPr>
          <w:p w:rsidR="00D80B45" w:rsidRPr="00417E6D" w:rsidRDefault="00000000" w:rsidP="00D80B45">
            <w:pPr>
              <w:jc w:val="center"/>
              <w:rPr>
                <w:rFonts w:ascii="Times New Roman" w:hAnsi="Times New Roman" w:cs="Times New Roman"/>
              </w:rPr>
            </w:pPr>
            <w:r w:rsidRPr="00417E6D">
              <w:rPr>
                <w:rFonts w:ascii="Times New Roman" w:hAnsi="Times New Roman" w:cs="Times New Roman"/>
              </w:rPr>
              <w:t xml:space="preserve">Members may become frustrated while doing this activity due to their limited art skills and emotional tension may continue to run high through the group session. </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Expected difficulties in each group stage</w:t>
            </w:r>
            <w:r w:rsidR="00417E6D">
              <w:rPr>
                <w:rFonts w:ascii="Times New Roman" w:hAnsi="Times New Roman" w:cs="Times New Roman"/>
                <w:b/>
                <w:bCs/>
              </w:rPr>
              <w:t>:</w:t>
            </w:r>
          </w:p>
        </w:tc>
        <w:tc>
          <w:tcPr>
            <w:tcW w:w="4590" w:type="dxa"/>
          </w:tcPr>
          <w:p w:rsidR="00D80B45" w:rsidRDefault="00000000" w:rsidP="00D80B45">
            <w:pPr>
              <w:jc w:val="center"/>
              <w:rPr>
                <w:rFonts w:ascii="Times New Roman" w:hAnsi="Times New Roman" w:cs="Times New Roman"/>
                <w:b/>
                <w:bCs/>
              </w:rPr>
            </w:pPr>
            <w:r w:rsidRPr="00417E6D">
              <w:rPr>
                <w:rFonts w:ascii="Times New Roman" w:hAnsi="Times New Roman" w:cs="Times New Roman"/>
              </w:rPr>
              <w:t>In this session, members may feel like they have to express themselves in a certain matter in their artwork</w:t>
            </w:r>
            <w:r>
              <w:rPr>
                <w:rFonts w:ascii="Times New Roman" w:hAnsi="Times New Roman" w:cs="Times New Roman"/>
                <w:b/>
                <w:bCs/>
              </w:rPr>
              <w:t xml:space="preserve">. </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Intervention:</w:t>
            </w:r>
          </w:p>
        </w:tc>
        <w:tc>
          <w:tcPr>
            <w:tcW w:w="4590" w:type="dxa"/>
          </w:tcPr>
          <w:p w:rsidR="00D80B45" w:rsidRPr="00417E6D" w:rsidRDefault="00000000" w:rsidP="00D80B45">
            <w:pPr>
              <w:jc w:val="center"/>
              <w:rPr>
                <w:rFonts w:ascii="Times New Roman" w:hAnsi="Times New Roman" w:cs="Times New Roman"/>
              </w:rPr>
            </w:pPr>
            <w:r w:rsidRPr="00417E6D">
              <w:rPr>
                <w:rFonts w:ascii="Times New Roman" w:hAnsi="Times New Roman" w:cs="Times New Roman"/>
              </w:rPr>
              <w:t xml:space="preserve">Reassure members that this is about the memory of their loved ones. It’s okay that the artwork is not what you </w:t>
            </w:r>
            <w:r>
              <w:rPr>
                <w:rFonts w:ascii="Times New Roman" w:hAnsi="Times New Roman" w:cs="Times New Roman"/>
              </w:rPr>
              <w:t xml:space="preserve">wanted it to be. </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lastRenderedPageBreak/>
              <w:t>Plan:</w:t>
            </w:r>
          </w:p>
        </w:tc>
        <w:tc>
          <w:tcPr>
            <w:tcW w:w="4590" w:type="dxa"/>
          </w:tcPr>
          <w:p w:rsidR="009A0B70" w:rsidRPr="004B7DC5" w:rsidRDefault="00000000" w:rsidP="009A0B70">
            <w:pPr>
              <w:jc w:val="center"/>
              <w:rPr>
                <w:rFonts w:ascii="Times New Roman" w:hAnsi="Times New Roman" w:cs="Times New Roman"/>
              </w:rPr>
            </w:pPr>
            <w:r w:rsidRPr="004B7DC5">
              <w:rPr>
                <w:rFonts w:ascii="Times New Roman" w:hAnsi="Times New Roman" w:cs="Times New Roman"/>
              </w:rPr>
              <w:t>Welcome (L)</w:t>
            </w:r>
          </w:p>
          <w:p w:rsidR="009A0B70" w:rsidRPr="004B7DC5" w:rsidRDefault="00000000" w:rsidP="009A0B70">
            <w:pPr>
              <w:jc w:val="center"/>
              <w:rPr>
                <w:rFonts w:ascii="Times New Roman" w:hAnsi="Times New Roman" w:cs="Times New Roman"/>
              </w:rPr>
            </w:pPr>
            <w:r w:rsidRPr="004B7DC5">
              <w:rPr>
                <w:rFonts w:ascii="Times New Roman" w:hAnsi="Times New Roman" w:cs="Times New Roman"/>
              </w:rPr>
              <w:t>Purpose of the group (L)</w:t>
            </w:r>
          </w:p>
          <w:p w:rsidR="009A0B70" w:rsidRPr="004B7DC5" w:rsidRDefault="00000000" w:rsidP="009A0B70">
            <w:pPr>
              <w:jc w:val="center"/>
              <w:rPr>
                <w:rFonts w:ascii="Times New Roman" w:hAnsi="Times New Roman" w:cs="Times New Roman"/>
              </w:rPr>
            </w:pPr>
            <w:r w:rsidRPr="004B7DC5">
              <w:rPr>
                <w:rFonts w:ascii="Times New Roman" w:hAnsi="Times New Roman" w:cs="Times New Roman"/>
              </w:rPr>
              <w:t>Introductions (CL)</w:t>
            </w:r>
          </w:p>
          <w:p w:rsidR="009A0B70" w:rsidRPr="004B7DC5" w:rsidRDefault="00000000" w:rsidP="009A0B70">
            <w:pPr>
              <w:jc w:val="center"/>
              <w:rPr>
                <w:rFonts w:ascii="Times New Roman" w:hAnsi="Times New Roman" w:cs="Times New Roman"/>
              </w:rPr>
            </w:pPr>
            <w:r w:rsidRPr="004B7DC5">
              <w:rPr>
                <w:rFonts w:ascii="Times New Roman" w:hAnsi="Times New Roman" w:cs="Times New Roman"/>
              </w:rPr>
              <w:t>Group rules/norms (CL)</w:t>
            </w:r>
          </w:p>
          <w:p w:rsidR="009A0B70" w:rsidRPr="004B7DC5" w:rsidRDefault="00000000" w:rsidP="009A0B70">
            <w:pPr>
              <w:jc w:val="center"/>
              <w:rPr>
                <w:rFonts w:ascii="Times New Roman" w:hAnsi="Times New Roman" w:cs="Times New Roman"/>
              </w:rPr>
            </w:pPr>
            <w:r w:rsidRPr="004B7DC5">
              <w:rPr>
                <w:rFonts w:ascii="Times New Roman" w:hAnsi="Times New Roman" w:cs="Times New Roman"/>
              </w:rPr>
              <w:t>Icebreaker (CL)</w:t>
            </w:r>
          </w:p>
          <w:p w:rsidR="009A0B70" w:rsidRPr="004B7DC5" w:rsidRDefault="00000000" w:rsidP="009A0B70">
            <w:pPr>
              <w:jc w:val="center"/>
              <w:rPr>
                <w:rFonts w:ascii="Times New Roman" w:hAnsi="Times New Roman" w:cs="Times New Roman"/>
              </w:rPr>
            </w:pPr>
            <w:r w:rsidRPr="004B7DC5">
              <w:rPr>
                <w:rFonts w:ascii="Times New Roman" w:hAnsi="Times New Roman" w:cs="Times New Roman"/>
              </w:rPr>
              <w:t>Group Plan (L)</w:t>
            </w:r>
          </w:p>
          <w:p w:rsidR="009A0B70" w:rsidRPr="004B7DC5" w:rsidRDefault="00000000" w:rsidP="009A0B70">
            <w:pPr>
              <w:jc w:val="center"/>
              <w:rPr>
                <w:rFonts w:ascii="Times New Roman" w:hAnsi="Times New Roman" w:cs="Times New Roman"/>
              </w:rPr>
            </w:pPr>
            <w:r w:rsidRPr="004B7DC5">
              <w:rPr>
                <w:rFonts w:ascii="Times New Roman" w:hAnsi="Times New Roman" w:cs="Times New Roman"/>
              </w:rPr>
              <w:t>Summary (L)</w:t>
            </w:r>
          </w:p>
          <w:p w:rsidR="009A0B70" w:rsidRPr="004B7DC5" w:rsidRDefault="00000000" w:rsidP="009A0B70">
            <w:pPr>
              <w:jc w:val="center"/>
              <w:rPr>
                <w:rFonts w:ascii="Times New Roman" w:hAnsi="Times New Roman" w:cs="Times New Roman"/>
              </w:rPr>
            </w:pPr>
            <w:r w:rsidRPr="004B7DC5">
              <w:rPr>
                <w:rFonts w:ascii="Times New Roman" w:hAnsi="Times New Roman" w:cs="Times New Roman"/>
              </w:rPr>
              <w:t>Check-in (L)</w:t>
            </w:r>
          </w:p>
          <w:p w:rsidR="00D80B45" w:rsidRDefault="00000000" w:rsidP="009A0B70">
            <w:pPr>
              <w:jc w:val="center"/>
              <w:rPr>
                <w:rFonts w:ascii="Times New Roman" w:hAnsi="Times New Roman" w:cs="Times New Roman"/>
                <w:b/>
                <w:bCs/>
              </w:rPr>
            </w:pPr>
            <w:r w:rsidRPr="004B7DC5">
              <w:rPr>
                <w:rFonts w:ascii="Times New Roman" w:hAnsi="Times New Roman" w:cs="Times New Roman"/>
              </w:rPr>
              <w:t>Closing Mediation (CL)</w:t>
            </w:r>
          </w:p>
        </w:tc>
      </w:tr>
      <w:tr w:rsidR="00482D35" w:rsidTr="008926FB">
        <w:tc>
          <w:tcPr>
            <w:tcW w:w="4855" w:type="dxa"/>
          </w:tcPr>
          <w:p w:rsidR="00D80B45" w:rsidRDefault="00D80B45" w:rsidP="00D80B45">
            <w:pPr>
              <w:jc w:val="center"/>
              <w:rPr>
                <w:rFonts w:ascii="Times New Roman" w:hAnsi="Times New Roman" w:cs="Times New Roman"/>
                <w:b/>
                <w:bCs/>
              </w:rPr>
            </w:pP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D80B45" w:rsidP="00D80B45">
            <w:pPr>
              <w:jc w:val="center"/>
              <w:rPr>
                <w:rFonts w:ascii="Times New Roman" w:hAnsi="Times New Roman" w:cs="Times New Roman"/>
                <w:b/>
                <w:bCs/>
              </w:rPr>
            </w:pP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 xml:space="preserve">Session 5: </w:t>
            </w:r>
            <w:r w:rsidR="002C558D">
              <w:rPr>
                <w:rFonts w:ascii="Times New Roman" w:hAnsi="Times New Roman" w:cs="Times New Roman"/>
                <w:b/>
                <w:bCs/>
              </w:rPr>
              <w:t>Honoring who we’ve lost</w:t>
            </w: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D80B45" w:rsidP="00D80B45">
            <w:pPr>
              <w:jc w:val="center"/>
              <w:rPr>
                <w:rFonts w:ascii="Times New Roman" w:hAnsi="Times New Roman" w:cs="Times New Roman"/>
                <w:b/>
                <w:bCs/>
              </w:rPr>
            </w:pP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Treatment:</w:t>
            </w:r>
          </w:p>
        </w:tc>
        <w:tc>
          <w:tcPr>
            <w:tcW w:w="4590" w:type="dxa"/>
          </w:tcPr>
          <w:p w:rsidR="00D80B45" w:rsidRPr="006709F4" w:rsidRDefault="006709F4" w:rsidP="00D80B45">
            <w:pPr>
              <w:jc w:val="center"/>
              <w:rPr>
                <w:rFonts w:ascii="Times New Roman" w:hAnsi="Times New Roman" w:cs="Times New Roman"/>
              </w:rPr>
            </w:pPr>
            <w:r w:rsidRPr="006709F4">
              <w:rPr>
                <w:rFonts w:ascii="Times New Roman" w:hAnsi="Times New Roman" w:cs="Times New Roman"/>
              </w:rPr>
              <w:t>Art Approach</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Rationale:</w:t>
            </w:r>
          </w:p>
        </w:tc>
        <w:tc>
          <w:tcPr>
            <w:tcW w:w="4590" w:type="dxa"/>
          </w:tcPr>
          <w:p w:rsidR="00D80B45" w:rsidRPr="006709F4" w:rsidRDefault="006709F4" w:rsidP="00D80B45">
            <w:pPr>
              <w:jc w:val="center"/>
              <w:rPr>
                <w:rFonts w:ascii="Times New Roman" w:hAnsi="Times New Roman" w:cs="Times New Roman"/>
              </w:rPr>
            </w:pPr>
            <w:r w:rsidRPr="006709F4">
              <w:rPr>
                <w:rFonts w:ascii="Times New Roman" w:hAnsi="Times New Roman" w:cs="Times New Roman"/>
              </w:rPr>
              <w:t xml:space="preserve">Using the art approach will help members express their emotions towards loss, grief and memories through art. </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 xml:space="preserve">Leader (L) Role: </w:t>
            </w:r>
          </w:p>
        </w:tc>
        <w:tc>
          <w:tcPr>
            <w:tcW w:w="4590" w:type="dxa"/>
          </w:tcPr>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Welcome members</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Purpose of group</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Lead</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Summary</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Check-in</w:t>
            </w:r>
          </w:p>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 xml:space="preserve">Co-leader (CL) Role: </w:t>
            </w:r>
          </w:p>
        </w:tc>
        <w:tc>
          <w:tcPr>
            <w:tcW w:w="4590" w:type="dxa"/>
          </w:tcPr>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 xml:space="preserve">Introductions </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Ice breaker</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Group rules/norms</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Closing meditation</w:t>
            </w:r>
          </w:p>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Potential difficulties for the population:</w:t>
            </w:r>
          </w:p>
        </w:tc>
        <w:tc>
          <w:tcPr>
            <w:tcW w:w="4590" w:type="dxa"/>
          </w:tcPr>
          <w:p w:rsidR="00D80B45" w:rsidRPr="00D27F0C" w:rsidRDefault="00D27F0C" w:rsidP="00D80B45">
            <w:pPr>
              <w:jc w:val="center"/>
              <w:rPr>
                <w:rFonts w:ascii="Times New Roman" w:hAnsi="Times New Roman" w:cs="Times New Roman"/>
              </w:rPr>
            </w:pPr>
            <w:r w:rsidRPr="00D27F0C">
              <w:rPr>
                <w:rFonts w:ascii="Times New Roman" w:hAnsi="Times New Roman" w:cs="Times New Roman"/>
              </w:rPr>
              <w:t>Members in this population may struggle to express themselves through art</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Expected difficulties in each group stage</w:t>
            </w:r>
          </w:p>
        </w:tc>
        <w:tc>
          <w:tcPr>
            <w:tcW w:w="4590" w:type="dxa"/>
          </w:tcPr>
          <w:p w:rsidR="00D80B45" w:rsidRPr="00D27F0C" w:rsidRDefault="00D27F0C" w:rsidP="00D80B45">
            <w:pPr>
              <w:jc w:val="center"/>
              <w:rPr>
                <w:rFonts w:ascii="Times New Roman" w:hAnsi="Times New Roman" w:cs="Times New Roman"/>
              </w:rPr>
            </w:pPr>
            <w:r w:rsidRPr="00D27F0C">
              <w:rPr>
                <w:rFonts w:ascii="Times New Roman" w:hAnsi="Times New Roman" w:cs="Times New Roman"/>
              </w:rPr>
              <w:t xml:space="preserve">In this session, members may struggle to focus on expressing their emotions through artwork due to pressure. </w:t>
            </w:r>
          </w:p>
        </w:tc>
      </w:tr>
      <w:tr w:rsidR="00482D35" w:rsidTr="008926FB">
        <w:tc>
          <w:tcPr>
            <w:tcW w:w="4855" w:type="dxa"/>
          </w:tcPr>
          <w:p w:rsidR="00D80B45" w:rsidRDefault="00000000" w:rsidP="00D80B45">
            <w:pPr>
              <w:jc w:val="center"/>
              <w:rPr>
                <w:rFonts w:ascii="Times New Roman" w:hAnsi="Times New Roman" w:cs="Times New Roman"/>
                <w:b/>
                <w:bCs/>
              </w:rPr>
            </w:pPr>
            <w:proofErr w:type="spellStart"/>
            <w:r>
              <w:rPr>
                <w:rFonts w:ascii="Times New Roman" w:hAnsi="Times New Roman" w:cs="Times New Roman"/>
                <w:b/>
                <w:bCs/>
              </w:rPr>
              <w:t>I</w:t>
            </w:r>
            <w:proofErr w:type="spellEnd"/>
            <w:r>
              <w:rPr>
                <w:rFonts w:ascii="Times New Roman" w:hAnsi="Times New Roman" w:cs="Times New Roman"/>
                <w:b/>
                <w:bCs/>
              </w:rPr>
              <w:t>ntervention:</w:t>
            </w:r>
          </w:p>
        </w:tc>
        <w:tc>
          <w:tcPr>
            <w:tcW w:w="4590" w:type="dxa"/>
          </w:tcPr>
          <w:p w:rsidR="00D80B45" w:rsidRPr="00D27F0C" w:rsidRDefault="00D27F0C" w:rsidP="00D80B45">
            <w:pPr>
              <w:jc w:val="center"/>
              <w:rPr>
                <w:rFonts w:ascii="Times New Roman" w:hAnsi="Times New Roman" w:cs="Times New Roman"/>
              </w:rPr>
            </w:pPr>
            <w:r w:rsidRPr="00D27F0C">
              <w:rPr>
                <w:rFonts w:ascii="Times New Roman" w:hAnsi="Times New Roman" w:cs="Times New Roman"/>
              </w:rPr>
              <w:t>Reassure members that artwork is about their loved ones and healing, not perfection</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Plan:</w:t>
            </w:r>
          </w:p>
        </w:tc>
        <w:tc>
          <w:tcPr>
            <w:tcW w:w="4590" w:type="dxa"/>
          </w:tcPr>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Welcome (L)</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Purpose of the group (L)</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Introductions (CL)</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Group rules/norms (CL)</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Icebreaker (CL)</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Group Plan (L)</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Summary (L)</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Check-in (L)</w:t>
            </w:r>
          </w:p>
          <w:p w:rsidR="00D80B45" w:rsidRDefault="00000000" w:rsidP="00417E6D">
            <w:pPr>
              <w:jc w:val="center"/>
              <w:rPr>
                <w:rFonts w:ascii="Times New Roman" w:hAnsi="Times New Roman" w:cs="Times New Roman"/>
                <w:b/>
                <w:bCs/>
              </w:rPr>
            </w:pPr>
            <w:r w:rsidRPr="004B7DC5">
              <w:rPr>
                <w:rFonts w:ascii="Times New Roman" w:hAnsi="Times New Roman" w:cs="Times New Roman"/>
              </w:rPr>
              <w:t>Closing Mediation (CL</w:t>
            </w:r>
            <w:r>
              <w:rPr>
                <w:rFonts w:ascii="Times New Roman" w:hAnsi="Times New Roman" w:cs="Times New Roman"/>
              </w:rPr>
              <w:t>)</w:t>
            </w:r>
          </w:p>
        </w:tc>
      </w:tr>
      <w:tr w:rsidR="00482D35" w:rsidTr="008926FB">
        <w:tc>
          <w:tcPr>
            <w:tcW w:w="4855" w:type="dxa"/>
          </w:tcPr>
          <w:p w:rsidR="00D80B45" w:rsidRDefault="00D80B45" w:rsidP="00D80B45">
            <w:pPr>
              <w:jc w:val="center"/>
              <w:rPr>
                <w:rFonts w:ascii="Times New Roman" w:hAnsi="Times New Roman" w:cs="Times New Roman"/>
                <w:b/>
                <w:bCs/>
              </w:rPr>
            </w:pP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Session 6:</w:t>
            </w:r>
            <w:r w:rsidR="002C558D">
              <w:rPr>
                <w:rFonts w:ascii="Times New Roman" w:hAnsi="Times New Roman" w:cs="Times New Roman"/>
                <w:b/>
                <w:bCs/>
              </w:rPr>
              <w:t xml:space="preserve"> Finding Joy After Grief </w:t>
            </w: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D80B45" w:rsidP="00D80B45">
            <w:pPr>
              <w:jc w:val="center"/>
              <w:rPr>
                <w:rFonts w:ascii="Times New Roman" w:hAnsi="Times New Roman" w:cs="Times New Roman"/>
                <w:b/>
                <w:bCs/>
              </w:rPr>
            </w:pPr>
          </w:p>
        </w:tc>
        <w:tc>
          <w:tcPr>
            <w:tcW w:w="4590" w:type="dxa"/>
          </w:tcPr>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 xml:space="preserve">Treatment: </w:t>
            </w:r>
          </w:p>
        </w:tc>
        <w:tc>
          <w:tcPr>
            <w:tcW w:w="4590" w:type="dxa"/>
          </w:tcPr>
          <w:p w:rsidR="00D80B45" w:rsidRPr="002C558D" w:rsidRDefault="002C558D" w:rsidP="00D80B45">
            <w:pPr>
              <w:jc w:val="center"/>
              <w:rPr>
                <w:rFonts w:ascii="Times New Roman" w:hAnsi="Times New Roman" w:cs="Times New Roman"/>
              </w:rPr>
            </w:pPr>
            <w:r w:rsidRPr="002C558D">
              <w:rPr>
                <w:rFonts w:ascii="Times New Roman" w:hAnsi="Times New Roman" w:cs="Times New Roman"/>
              </w:rPr>
              <w:t>Cognitive approach</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Rationale:</w:t>
            </w:r>
          </w:p>
        </w:tc>
        <w:tc>
          <w:tcPr>
            <w:tcW w:w="4590" w:type="dxa"/>
          </w:tcPr>
          <w:p w:rsidR="00D80B45" w:rsidRPr="002C558D" w:rsidRDefault="002C558D" w:rsidP="00D80B45">
            <w:pPr>
              <w:jc w:val="center"/>
              <w:rPr>
                <w:rFonts w:ascii="Times New Roman" w:hAnsi="Times New Roman" w:cs="Times New Roman"/>
              </w:rPr>
            </w:pPr>
            <w:r w:rsidRPr="002C558D">
              <w:rPr>
                <w:rFonts w:ascii="Times New Roman" w:hAnsi="Times New Roman" w:cs="Times New Roman"/>
              </w:rPr>
              <w:t xml:space="preserve">Members in group will redirect their thoughts about grief and loss in a worksheet that spotlights the joy in life after grief. </w:t>
            </w: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 xml:space="preserve">Leader (L) Role: </w:t>
            </w:r>
          </w:p>
        </w:tc>
        <w:tc>
          <w:tcPr>
            <w:tcW w:w="4590" w:type="dxa"/>
          </w:tcPr>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Welcome members</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Purpose of group</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Lead</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Summary</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Check-in</w:t>
            </w:r>
          </w:p>
          <w:p w:rsidR="00D80B45" w:rsidRDefault="00D80B45" w:rsidP="00D80B45">
            <w:pPr>
              <w:jc w:val="center"/>
              <w:rPr>
                <w:rFonts w:ascii="Times New Roman" w:hAnsi="Times New Roman" w:cs="Times New Roman"/>
                <w:b/>
                <w:bCs/>
              </w:rPr>
            </w:pPr>
          </w:p>
        </w:tc>
      </w:tr>
      <w:tr w:rsidR="00482D35" w:rsidTr="008926FB">
        <w:tc>
          <w:tcPr>
            <w:tcW w:w="4855" w:type="dxa"/>
          </w:tcPr>
          <w:p w:rsidR="00D80B45" w:rsidRDefault="00000000" w:rsidP="00D80B45">
            <w:pPr>
              <w:jc w:val="center"/>
              <w:rPr>
                <w:rFonts w:ascii="Times New Roman" w:hAnsi="Times New Roman" w:cs="Times New Roman"/>
                <w:b/>
                <w:bCs/>
              </w:rPr>
            </w:pPr>
            <w:r>
              <w:rPr>
                <w:rFonts w:ascii="Times New Roman" w:hAnsi="Times New Roman" w:cs="Times New Roman"/>
                <w:b/>
                <w:bCs/>
              </w:rPr>
              <w:t xml:space="preserve">Co-leader Role: </w:t>
            </w:r>
          </w:p>
        </w:tc>
        <w:tc>
          <w:tcPr>
            <w:tcW w:w="4590" w:type="dxa"/>
          </w:tcPr>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 xml:space="preserve">Introductions </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Ice breaker</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Group rules/norms</w:t>
            </w:r>
          </w:p>
          <w:p w:rsidR="00417E6D" w:rsidRPr="004B7DC5" w:rsidRDefault="00000000" w:rsidP="00417E6D">
            <w:pPr>
              <w:jc w:val="center"/>
              <w:rPr>
                <w:rFonts w:ascii="Times New Roman" w:hAnsi="Times New Roman" w:cs="Times New Roman"/>
              </w:rPr>
            </w:pPr>
            <w:r w:rsidRPr="004B7DC5">
              <w:rPr>
                <w:rFonts w:ascii="Times New Roman" w:hAnsi="Times New Roman" w:cs="Times New Roman"/>
              </w:rPr>
              <w:t>Closing meditation</w:t>
            </w:r>
          </w:p>
          <w:p w:rsidR="00D80B45" w:rsidRDefault="00D80B45" w:rsidP="00D80B45">
            <w:pPr>
              <w:jc w:val="center"/>
              <w:rPr>
                <w:rFonts w:ascii="Times New Roman" w:hAnsi="Times New Roman" w:cs="Times New Roman"/>
                <w:b/>
                <w:bCs/>
              </w:rPr>
            </w:pPr>
          </w:p>
        </w:tc>
      </w:tr>
      <w:tr w:rsidR="002C558D" w:rsidTr="008926FB">
        <w:tc>
          <w:tcPr>
            <w:tcW w:w="4855" w:type="dxa"/>
          </w:tcPr>
          <w:p w:rsidR="002C558D" w:rsidRDefault="002C558D" w:rsidP="002C558D">
            <w:pPr>
              <w:jc w:val="center"/>
              <w:rPr>
                <w:rFonts w:ascii="Times New Roman" w:hAnsi="Times New Roman" w:cs="Times New Roman"/>
                <w:b/>
                <w:bCs/>
              </w:rPr>
            </w:pPr>
            <w:r>
              <w:rPr>
                <w:rFonts w:ascii="Times New Roman" w:hAnsi="Times New Roman" w:cs="Times New Roman"/>
                <w:b/>
                <w:bCs/>
              </w:rPr>
              <w:t>Potential difficulties for the population:</w:t>
            </w:r>
          </w:p>
        </w:tc>
        <w:tc>
          <w:tcPr>
            <w:tcW w:w="4590" w:type="dxa"/>
          </w:tcPr>
          <w:p w:rsidR="002C558D" w:rsidRPr="0080200B" w:rsidRDefault="0080200B" w:rsidP="002C558D">
            <w:pPr>
              <w:jc w:val="center"/>
              <w:rPr>
                <w:rFonts w:ascii="Times New Roman" w:hAnsi="Times New Roman" w:cs="Times New Roman"/>
              </w:rPr>
            </w:pPr>
            <w:r w:rsidRPr="0080200B">
              <w:rPr>
                <w:rFonts w:ascii="Times New Roman" w:hAnsi="Times New Roman" w:cs="Times New Roman"/>
              </w:rPr>
              <w:t>This population may see it difficult to find happiness after death</w:t>
            </w:r>
          </w:p>
        </w:tc>
      </w:tr>
      <w:tr w:rsidR="002C558D" w:rsidTr="008926FB">
        <w:tc>
          <w:tcPr>
            <w:tcW w:w="4855" w:type="dxa"/>
          </w:tcPr>
          <w:p w:rsidR="002C558D" w:rsidRDefault="002C558D" w:rsidP="002C558D">
            <w:pPr>
              <w:jc w:val="center"/>
              <w:rPr>
                <w:rFonts w:ascii="Times New Roman" w:hAnsi="Times New Roman" w:cs="Times New Roman"/>
                <w:b/>
                <w:bCs/>
              </w:rPr>
            </w:pPr>
            <w:r>
              <w:rPr>
                <w:rFonts w:ascii="Times New Roman" w:hAnsi="Times New Roman" w:cs="Times New Roman"/>
                <w:b/>
                <w:bCs/>
              </w:rPr>
              <w:t>Expected difficulties in each group stage</w:t>
            </w:r>
            <w:r>
              <w:rPr>
                <w:rFonts w:ascii="Times New Roman" w:hAnsi="Times New Roman" w:cs="Times New Roman"/>
                <w:b/>
                <w:bCs/>
              </w:rPr>
              <w:t>:</w:t>
            </w:r>
          </w:p>
        </w:tc>
        <w:tc>
          <w:tcPr>
            <w:tcW w:w="4590" w:type="dxa"/>
          </w:tcPr>
          <w:p w:rsidR="002C558D" w:rsidRPr="0080200B" w:rsidRDefault="0080200B" w:rsidP="002C558D">
            <w:pPr>
              <w:jc w:val="center"/>
              <w:rPr>
                <w:rFonts w:ascii="Times New Roman" w:hAnsi="Times New Roman" w:cs="Times New Roman"/>
              </w:rPr>
            </w:pPr>
            <w:r w:rsidRPr="0080200B">
              <w:rPr>
                <w:rFonts w:ascii="Times New Roman" w:hAnsi="Times New Roman" w:cs="Times New Roman"/>
              </w:rPr>
              <w:t>This group may struggle to discuss positive moments along death</w:t>
            </w:r>
          </w:p>
        </w:tc>
      </w:tr>
      <w:tr w:rsidR="002C558D" w:rsidTr="008926FB">
        <w:tc>
          <w:tcPr>
            <w:tcW w:w="4855" w:type="dxa"/>
          </w:tcPr>
          <w:p w:rsidR="002C558D" w:rsidRDefault="002C558D" w:rsidP="002C558D">
            <w:pPr>
              <w:jc w:val="center"/>
              <w:rPr>
                <w:rFonts w:ascii="Times New Roman" w:hAnsi="Times New Roman" w:cs="Times New Roman"/>
                <w:b/>
                <w:bCs/>
              </w:rPr>
            </w:pPr>
            <w:r>
              <w:rPr>
                <w:rFonts w:ascii="Times New Roman" w:hAnsi="Times New Roman" w:cs="Times New Roman"/>
                <w:b/>
                <w:bCs/>
              </w:rPr>
              <w:t>Intervention:</w:t>
            </w:r>
          </w:p>
          <w:p w:rsidR="002C558D" w:rsidRDefault="002C558D" w:rsidP="002C558D">
            <w:pPr>
              <w:jc w:val="center"/>
              <w:rPr>
                <w:rFonts w:ascii="Times New Roman" w:hAnsi="Times New Roman" w:cs="Times New Roman"/>
                <w:b/>
                <w:bCs/>
              </w:rPr>
            </w:pPr>
          </w:p>
          <w:p w:rsidR="002C558D" w:rsidRDefault="002C558D" w:rsidP="002C558D">
            <w:pPr>
              <w:jc w:val="center"/>
              <w:rPr>
                <w:rFonts w:ascii="Times New Roman" w:hAnsi="Times New Roman" w:cs="Times New Roman"/>
                <w:b/>
                <w:bCs/>
              </w:rPr>
            </w:pPr>
          </w:p>
          <w:p w:rsidR="002C558D" w:rsidRDefault="002C558D" w:rsidP="002C558D">
            <w:pPr>
              <w:jc w:val="center"/>
              <w:rPr>
                <w:rFonts w:ascii="Times New Roman" w:hAnsi="Times New Roman" w:cs="Times New Roman"/>
                <w:b/>
                <w:bCs/>
              </w:rPr>
            </w:pPr>
            <w:r>
              <w:rPr>
                <w:rFonts w:ascii="Times New Roman" w:hAnsi="Times New Roman" w:cs="Times New Roman"/>
                <w:b/>
                <w:bCs/>
              </w:rPr>
              <w:t>Plan:</w:t>
            </w:r>
          </w:p>
        </w:tc>
        <w:tc>
          <w:tcPr>
            <w:tcW w:w="4590" w:type="dxa"/>
          </w:tcPr>
          <w:p w:rsidR="002C558D" w:rsidRDefault="0080200B" w:rsidP="002C558D">
            <w:pPr>
              <w:jc w:val="center"/>
              <w:rPr>
                <w:rFonts w:ascii="Times New Roman" w:hAnsi="Times New Roman" w:cs="Times New Roman"/>
              </w:rPr>
            </w:pPr>
            <w:r>
              <w:rPr>
                <w:rFonts w:ascii="Times New Roman" w:hAnsi="Times New Roman" w:cs="Times New Roman"/>
              </w:rPr>
              <w:t xml:space="preserve">Speak to each member on a specific positive moment they have experienced in the last to counter act a negative thought. </w:t>
            </w:r>
          </w:p>
          <w:p w:rsidR="002C558D" w:rsidRDefault="002C558D" w:rsidP="002C558D">
            <w:pPr>
              <w:jc w:val="center"/>
              <w:rPr>
                <w:rFonts w:ascii="Times New Roman" w:hAnsi="Times New Roman" w:cs="Times New Roman"/>
              </w:rPr>
            </w:pPr>
          </w:p>
          <w:p w:rsidR="002C558D" w:rsidRDefault="002C558D" w:rsidP="002C558D">
            <w:pPr>
              <w:jc w:val="center"/>
              <w:rPr>
                <w:rFonts w:ascii="Times New Roman" w:hAnsi="Times New Roman" w:cs="Times New Roman"/>
              </w:rPr>
            </w:pPr>
          </w:p>
          <w:p w:rsidR="002C558D" w:rsidRDefault="002C558D" w:rsidP="002C558D">
            <w:pPr>
              <w:jc w:val="center"/>
              <w:rPr>
                <w:rFonts w:ascii="Times New Roman" w:hAnsi="Times New Roman" w:cs="Times New Roman"/>
              </w:rPr>
            </w:pPr>
          </w:p>
          <w:p w:rsidR="002C558D" w:rsidRPr="004B7DC5" w:rsidRDefault="002C558D" w:rsidP="002C558D">
            <w:pPr>
              <w:jc w:val="center"/>
              <w:rPr>
                <w:rFonts w:ascii="Times New Roman" w:hAnsi="Times New Roman" w:cs="Times New Roman"/>
              </w:rPr>
            </w:pPr>
            <w:r w:rsidRPr="004B7DC5">
              <w:rPr>
                <w:rFonts w:ascii="Times New Roman" w:hAnsi="Times New Roman" w:cs="Times New Roman"/>
              </w:rPr>
              <w:t>Welcome (L)</w:t>
            </w:r>
          </w:p>
          <w:p w:rsidR="002C558D" w:rsidRPr="004B7DC5" w:rsidRDefault="002C558D" w:rsidP="002C558D">
            <w:pPr>
              <w:jc w:val="center"/>
              <w:rPr>
                <w:rFonts w:ascii="Times New Roman" w:hAnsi="Times New Roman" w:cs="Times New Roman"/>
              </w:rPr>
            </w:pPr>
            <w:r w:rsidRPr="004B7DC5">
              <w:rPr>
                <w:rFonts w:ascii="Times New Roman" w:hAnsi="Times New Roman" w:cs="Times New Roman"/>
              </w:rPr>
              <w:t>Purpose of the group (L)</w:t>
            </w:r>
          </w:p>
          <w:p w:rsidR="002C558D" w:rsidRPr="004B7DC5" w:rsidRDefault="002C558D" w:rsidP="002C558D">
            <w:pPr>
              <w:jc w:val="center"/>
              <w:rPr>
                <w:rFonts w:ascii="Times New Roman" w:hAnsi="Times New Roman" w:cs="Times New Roman"/>
              </w:rPr>
            </w:pPr>
            <w:r w:rsidRPr="004B7DC5">
              <w:rPr>
                <w:rFonts w:ascii="Times New Roman" w:hAnsi="Times New Roman" w:cs="Times New Roman"/>
              </w:rPr>
              <w:t>Introductions (CL)</w:t>
            </w:r>
          </w:p>
          <w:p w:rsidR="002C558D" w:rsidRPr="004B7DC5" w:rsidRDefault="002C558D" w:rsidP="002C558D">
            <w:pPr>
              <w:jc w:val="center"/>
              <w:rPr>
                <w:rFonts w:ascii="Times New Roman" w:hAnsi="Times New Roman" w:cs="Times New Roman"/>
              </w:rPr>
            </w:pPr>
            <w:r w:rsidRPr="004B7DC5">
              <w:rPr>
                <w:rFonts w:ascii="Times New Roman" w:hAnsi="Times New Roman" w:cs="Times New Roman"/>
              </w:rPr>
              <w:t>Group rules/norms (CL)</w:t>
            </w:r>
          </w:p>
          <w:p w:rsidR="002C558D" w:rsidRPr="004B7DC5" w:rsidRDefault="002C558D" w:rsidP="002C558D">
            <w:pPr>
              <w:jc w:val="center"/>
              <w:rPr>
                <w:rFonts w:ascii="Times New Roman" w:hAnsi="Times New Roman" w:cs="Times New Roman"/>
              </w:rPr>
            </w:pPr>
            <w:r w:rsidRPr="004B7DC5">
              <w:rPr>
                <w:rFonts w:ascii="Times New Roman" w:hAnsi="Times New Roman" w:cs="Times New Roman"/>
              </w:rPr>
              <w:t>Icebreaker (CL)</w:t>
            </w:r>
          </w:p>
          <w:p w:rsidR="002C558D" w:rsidRPr="004B7DC5" w:rsidRDefault="002C558D" w:rsidP="002C558D">
            <w:pPr>
              <w:jc w:val="center"/>
              <w:rPr>
                <w:rFonts w:ascii="Times New Roman" w:hAnsi="Times New Roman" w:cs="Times New Roman"/>
              </w:rPr>
            </w:pPr>
            <w:r w:rsidRPr="004B7DC5">
              <w:rPr>
                <w:rFonts w:ascii="Times New Roman" w:hAnsi="Times New Roman" w:cs="Times New Roman"/>
              </w:rPr>
              <w:t>Group Plan (L)</w:t>
            </w:r>
          </w:p>
          <w:p w:rsidR="002C558D" w:rsidRPr="004B7DC5" w:rsidRDefault="002C558D" w:rsidP="002C558D">
            <w:pPr>
              <w:jc w:val="center"/>
              <w:rPr>
                <w:rFonts w:ascii="Times New Roman" w:hAnsi="Times New Roman" w:cs="Times New Roman"/>
              </w:rPr>
            </w:pPr>
            <w:r w:rsidRPr="004B7DC5">
              <w:rPr>
                <w:rFonts w:ascii="Times New Roman" w:hAnsi="Times New Roman" w:cs="Times New Roman"/>
              </w:rPr>
              <w:t>Summary (L)</w:t>
            </w:r>
          </w:p>
          <w:p w:rsidR="002C558D" w:rsidRPr="004B7DC5" w:rsidRDefault="002C558D" w:rsidP="002C558D">
            <w:pPr>
              <w:jc w:val="center"/>
              <w:rPr>
                <w:rFonts w:ascii="Times New Roman" w:hAnsi="Times New Roman" w:cs="Times New Roman"/>
              </w:rPr>
            </w:pPr>
            <w:r w:rsidRPr="004B7DC5">
              <w:rPr>
                <w:rFonts w:ascii="Times New Roman" w:hAnsi="Times New Roman" w:cs="Times New Roman"/>
              </w:rPr>
              <w:t>Check-in (L)</w:t>
            </w:r>
          </w:p>
          <w:p w:rsidR="002C558D" w:rsidRDefault="002C558D" w:rsidP="002C558D">
            <w:pPr>
              <w:jc w:val="center"/>
              <w:rPr>
                <w:rFonts w:ascii="Times New Roman" w:hAnsi="Times New Roman" w:cs="Times New Roman"/>
                <w:b/>
                <w:bCs/>
              </w:rPr>
            </w:pPr>
            <w:r w:rsidRPr="004B7DC5">
              <w:rPr>
                <w:rFonts w:ascii="Times New Roman" w:hAnsi="Times New Roman" w:cs="Times New Roman"/>
              </w:rPr>
              <w:t>Closing Mediation (CL</w:t>
            </w:r>
            <w:r>
              <w:rPr>
                <w:rFonts w:ascii="Times New Roman" w:hAnsi="Times New Roman" w:cs="Times New Roman"/>
              </w:rPr>
              <w:t>)</w:t>
            </w:r>
          </w:p>
        </w:tc>
      </w:tr>
      <w:tr w:rsidR="00A03B87" w:rsidTr="008926FB">
        <w:tc>
          <w:tcPr>
            <w:tcW w:w="4855" w:type="dxa"/>
          </w:tcPr>
          <w:p w:rsidR="00A03B87" w:rsidRDefault="00A03B87" w:rsidP="009155E8">
            <w:pPr>
              <w:jc w:val="center"/>
              <w:rPr>
                <w:rFonts w:ascii="Times New Roman" w:hAnsi="Times New Roman" w:cs="Times New Roman"/>
                <w:b/>
                <w:bCs/>
              </w:rPr>
            </w:pPr>
            <w:r>
              <w:rPr>
                <w:rFonts w:ascii="Times New Roman" w:hAnsi="Times New Roman" w:cs="Times New Roman"/>
                <w:b/>
                <w:bCs/>
              </w:rPr>
              <w:t>Session 7: Naming Our Emotions After Grief</w:t>
            </w:r>
          </w:p>
        </w:tc>
        <w:tc>
          <w:tcPr>
            <w:tcW w:w="4590" w:type="dxa"/>
          </w:tcPr>
          <w:p w:rsidR="00A03B87" w:rsidRDefault="00A03B87" w:rsidP="009155E8">
            <w:pPr>
              <w:jc w:val="center"/>
              <w:rPr>
                <w:rFonts w:ascii="Times New Roman" w:hAnsi="Times New Roman" w:cs="Times New Roman"/>
                <w:b/>
                <w:bCs/>
              </w:rPr>
            </w:pPr>
          </w:p>
        </w:tc>
      </w:tr>
      <w:tr w:rsidR="00A03B87" w:rsidTr="008926FB">
        <w:tc>
          <w:tcPr>
            <w:tcW w:w="4855" w:type="dxa"/>
          </w:tcPr>
          <w:p w:rsidR="00A03B87" w:rsidRDefault="00A03B87" w:rsidP="009155E8">
            <w:pPr>
              <w:jc w:val="center"/>
              <w:rPr>
                <w:rFonts w:ascii="Times New Roman" w:hAnsi="Times New Roman" w:cs="Times New Roman"/>
                <w:b/>
                <w:bCs/>
              </w:rPr>
            </w:pPr>
          </w:p>
        </w:tc>
        <w:tc>
          <w:tcPr>
            <w:tcW w:w="4590" w:type="dxa"/>
          </w:tcPr>
          <w:p w:rsidR="00A03B87" w:rsidRDefault="00A03B87" w:rsidP="009155E8">
            <w:pPr>
              <w:jc w:val="center"/>
              <w:rPr>
                <w:rFonts w:ascii="Times New Roman" w:hAnsi="Times New Roman" w:cs="Times New Roman"/>
                <w:b/>
                <w:bCs/>
              </w:rPr>
            </w:pPr>
          </w:p>
        </w:tc>
      </w:tr>
      <w:tr w:rsidR="00A03B87" w:rsidTr="008926FB">
        <w:tc>
          <w:tcPr>
            <w:tcW w:w="4855" w:type="dxa"/>
          </w:tcPr>
          <w:p w:rsidR="00A03B87" w:rsidRDefault="00A03B87" w:rsidP="00A03B87">
            <w:pPr>
              <w:jc w:val="center"/>
              <w:rPr>
                <w:rFonts w:ascii="Times New Roman" w:hAnsi="Times New Roman" w:cs="Times New Roman"/>
                <w:b/>
                <w:bCs/>
              </w:rPr>
            </w:pPr>
            <w:r>
              <w:rPr>
                <w:rFonts w:ascii="Times New Roman" w:hAnsi="Times New Roman" w:cs="Times New Roman"/>
                <w:b/>
                <w:bCs/>
              </w:rPr>
              <w:t>Treatment:</w:t>
            </w:r>
          </w:p>
        </w:tc>
        <w:tc>
          <w:tcPr>
            <w:tcW w:w="4590" w:type="dxa"/>
          </w:tcPr>
          <w:p w:rsidR="00A03B87" w:rsidRPr="00A03B87" w:rsidRDefault="00A03B87" w:rsidP="00A03B87">
            <w:pPr>
              <w:jc w:val="center"/>
              <w:rPr>
                <w:rFonts w:ascii="Times New Roman" w:hAnsi="Times New Roman" w:cs="Times New Roman"/>
              </w:rPr>
            </w:pPr>
            <w:r w:rsidRPr="00A03B87">
              <w:rPr>
                <w:rFonts w:ascii="Times New Roman" w:hAnsi="Times New Roman" w:cs="Times New Roman"/>
              </w:rPr>
              <w:t>Narrative</w:t>
            </w:r>
          </w:p>
        </w:tc>
      </w:tr>
      <w:tr w:rsidR="00A03B87" w:rsidTr="008926FB">
        <w:tc>
          <w:tcPr>
            <w:tcW w:w="4855" w:type="dxa"/>
          </w:tcPr>
          <w:p w:rsidR="00A03B87" w:rsidRDefault="00A03B87" w:rsidP="00A03B87">
            <w:pPr>
              <w:jc w:val="center"/>
              <w:rPr>
                <w:rFonts w:ascii="Times New Roman" w:hAnsi="Times New Roman" w:cs="Times New Roman"/>
                <w:b/>
                <w:bCs/>
              </w:rPr>
            </w:pPr>
            <w:r>
              <w:rPr>
                <w:rFonts w:ascii="Times New Roman" w:hAnsi="Times New Roman" w:cs="Times New Roman"/>
                <w:b/>
                <w:bCs/>
              </w:rPr>
              <w:t>Rationale:</w:t>
            </w:r>
          </w:p>
        </w:tc>
        <w:tc>
          <w:tcPr>
            <w:tcW w:w="4590" w:type="dxa"/>
          </w:tcPr>
          <w:p w:rsidR="00A03B87" w:rsidRPr="00DD43D0" w:rsidRDefault="00DD43D0" w:rsidP="00A03B87">
            <w:pPr>
              <w:jc w:val="center"/>
              <w:rPr>
                <w:rFonts w:ascii="Times New Roman" w:hAnsi="Times New Roman" w:cs="Times New Roman"/>
              </w:rPr>
            </w:pPr>
            <w:r w:rsidRPr="00DD43D0">
              <w:rPr>
                <w:rFonts w:ascii="Times New Roman" w:hAnsi="Times New Roman" w:cs="Times New Roman"/>
              </w:rPr>
              <w:t xml:space="preserve">The narrative approach will be used to help members name their emotions they’re experiencing after grief. Through exploring their loss in life, members can find a new and positive outlooks towards life after grief. </w:t>
            </w:r>
          </w:p>
        </w:tc>
      </w:tr>
      <w:tr w:rsidR="00A03B87" w:rsidTr="008926FB">
        <w:tc>
          <w:tcPr>
            <w:tcW w:w="4855" w:type="dxa"/>
          </w:tcPr>
          <w:p w:rsidR="00A03B87" w:rsidRDefault="00A03B87" w:rsidP="00A03B87">
            <w:pPr>
              <w:jc w:val="center"/>
              <w:rPr>
                <w:rFonts w:ascii="Times New Roman" w:hAnsi="Times New Roman" w:cs="Times New Roman"/>
                <w:b/>
                <w:bCs/>
              </w:rPr>
            </w:pPr>
            <w:r>
              <w:rPr>
                <w:rFonts w:ascii="Times New Roman" w:hAnsi="Times New Roman" w:cs="Times New Roman"/>
                <w:b/>
                <w:bCs/>
              </w:rPr>
              <w:t xml:space="preserve">Leader (L) Role: </w:t>
            </w:r>
          </w:p>
        </w:tc>
        <w:tc>
          <w:tcPr>
            <w:tcW w:w="4590" w:type="dxa"/>
          </w:tcPr>
          <w:p w:rsidR="00A03B87" w:rsidRPr="004B7DC5" w:rsidRDefault="00A03B87" w:rsidP="00A03B87">
            <w:pPr>
              <w:jc w:val="center"/>
              <w:rPr>
                <w:rFonts w:ascii="Times New Roman" w:hAnsi="Times New Roman" w:cs="Times New Roman"/>
              </w:rPr>
            </w:pPr>
            <w:r w:rsidRPr="004B7DC5">
              <w:rPr>
                <w:rFonts w:ascii="Times New Roman" w:hAnsi="Times New Roman" w:cs="Times New Roman"/>
              </w:rPr>
              <w:t>Welcome members</w:t>
            </w:r>
          </w:p>
          <w:p w:rsidR="00A03B87" w:rsidRPr="004B7DC5" w:rsidRDefault="00A03B87" w:rsidP="00A03B87">
            <w:pPr>
              <w:jc w:val="center"/>
              <w:rPr>
                <w:rFonts w:ascii="Times New Roman" w:hAnsi="Times New Roman" w:cs="Times New Roman"/>
              </w:rPr>
            </w:pPr>
            <w:r w:rsidRPr="004B7DC5">
              <w:rPr>
                <w:rFonts w:ascii="Times New Roman" w:hAnsi="Times New Roman" w:cs="Times New Roman"/>
              </w:rPr>
              <w:t>Purpose of group</w:t>
            </w:r>
          </w:p>
          <w:p w:rsidR="00A03B87" w:rsidRPr="004B7DC5" w:rsidRDefault="00A03B87" w:rsidP="00A03B87">
            <w:pPr>
              <w:jc w:val="center"/>
              <w:rPr>
                <w:rFonts w:ascii="Times New Roman" w:hAnsi="Times New Roman" w:cs="Times New Roman"/>
              </w:rPr>
            </w:pPr>
            <w:r w:rsidRPr="004B7DC5">
              <w:rPr>
                <w:rFonts w:ascii="Times New Roman" w:hAnsi="Times New Roman" w:cs="Times New Roman"/>
              </w:rPr>
              <w:t>Lead</w:t>
            </w:r>
          </w:p>
          <w:p w:rsidR="00A03B87" w:rsidRPr="004B7DC5" w:rsidRDefault="00A03B87" w:rsidP="00A03B87">
            <w:pPr>
              <w:jc w:val="center"/>
              <w:rPr>
                <w:rFonts w:ascii="Times New Roman" w:hAnsi="Times New Roman" w:cs="Times New Roman"/>
              </w:rPr>
            </w:pPr>
            <w:r w:rsidRPr="004B7DC5">
              <w:rPr>
                <w:rFonts w:ascii="Times New Roman" w:hAnsi="Times New Roman" w:cs="Times New Roman"/>
              </w:rPr>
              <w:lastRenderedPageBreak/>
              <w:t>Summary</w:t>
            </w:r>
          </w:p>
          <w:p w:rsidR="00A03B87" w:rsidRPr="004B7DC5" w:rsidRDefault="00A03B87" w:rsidP="00A03B87">
            <w:pPr>
              <w:jc w:val="center"/>
              <w:rPr>
                <w:rFonts w:ascii="Times New Roman" w:hAnsi="Times New Roman" w:cs="Times New Roman"/>
              </w:rPr>
            </w:pPr>
            <w:r w:rsidRPr="004B7DC5">
              <w:rPr>
                <w:rFonts w:ascii="Times New Roman" w:hAnsi="Times New Roman" w:cs="Times New Roman"/>
              </w:rPr>
              <w:t>Check-in</w:t>
            </w:r>
          </w:p>
          <w:p w:rsidR="00A03B87" w:rsidRDefault="00A03B87" w:rsidP="00A03B87">
            <w:pPr>
              <w:jc w:val="center"/>
              <w:rPr>
                <w:rFonts w:ascii="Times New Roman" w:hAnsi="Times New Roman" w:cs="Times New Roman"/>
                <w:b/>
                <w:bCs/>
              </w:rPr>
            </w:pPr>
          </w:p>
        </w:tc>
      </w:tr>
      <w:tr w:rsidR="00A03B87" w:rsidTr="008926FB">
        <w:tc>
          <w:tcPr>
            <w:tcW w:w="4855" w:type="dxa"/>
          </w:tcPr>
          <w:p w:rsidR="00A03B87" w:rsidRDefault="00A03B87" w:rsidP="00A03B87">
            <w:pPr>
              <w:jc w:val="center"/>
              <w:rPr>
                <w:rFonts w:ascii="Times New Roman" w:hAnsi="Times New Roman" w:cs="Times New Roman"/>
                <w:b/>
                <w:bCs/>
              </w:rPr>
            </w:pPr>
            <w:r>
              <w:rPr>
                <w:rFonts w:ascii="Times New Roman" w:hAnsi="Times New Roman" w:cs="Times New Roman"/>
                <w:b/>
                <w:bCs/>
              </w:rPr>
              <w:lastRenderedPageBreak/>
              <w:t>Co-leader (CL)</w:t>
            </w:r>
          </w:p>
        </w:tc>
        <w:tc>
          <w:tcPr>
            <w:tcW w:w="4590" w:type="dxa"/>
          </w:tcPr>
          <w:p w:rsidR="008926FB" w:rsidRPr="004B7DC5" w:rsidRDefault="008926FB" w:rsidP="008926FB">
            <w:pPr>
              <w:jc w:val="center"/>
              <w:rPr>
                <w:rFonts w:ascii="Times New Roman" w:hAnsi="Times New Roman" w:cs="Times New Roman"/>
              </w:rPr>
            </w:pPr>
            <w:r w:rsidRPr="004B7DC5">
              <w:rPr>
                <w:rFonts w:ascii="Times New Roman" w:hAnsi="Times New Roman" w:cs="Times New Roman"/>
              </w:rPr>
              <w:t xml:space="preserve">Introductions </w:t>
            </w:r>
          </w:p>
          <w:p w:rsidR="008926FB" w:rsidRPr="004B7DC5" w:rsidRDefault="008926FB" w:rsidP="008926FB">
            <w:pPr>
              <w:jc w:val="center"/>
              <w:rPr>
                <w:rFonts w:ascii="Times New Roman" w:hAnsi="Times New Roman" w:cs="Times New Roman"/>
              </w:rPr>
            </w:pPr>
            <w:r w:rsidRPr="004B7DC5">
              <w:rPr>
                <w:rFonts w:ascii="Times New Roman" w:hAnsi="Times New Roman" w:cs="Times New Roman"/>
              </w:rPr>
              <w:t>Ice breaker</w:t>
            </w:r>
          </w:p>
          <w:p w:rsidR="008926FB" w:rsidRPr="004B7DC5" w:rsidRDefault="008926FB" w:rsidP="008926FB">
            <w:pPr>
              <w:jc w:val="center"/>
              <w:rPr>
                <w:rFonts w:ascii="Times New Roman" w:hAnsi="Times New Roman" w:cs="Times New Roman"/>
              </w:rPr>
            </w:pPr>
            <w:r w:rsidRPr="004B7DC5">
              <w:rPr>
                <w:rFonts w:ascii="Times New Roman" w:hAnsi="Times New Roman" w:cs="Times New Roman"/>
              </w:rPr>
              <w:t>Group rules/norms</w:t>
            </w:r>
          </w:p>
          <w:p w:rsidR="008926FB" w:rsidRPr="004B7DC5" w:rsidRDefault="008926FB" w:rsidP="008926FB">
            <w:pPr>
              <w:jc w:val="center"/>
              <w:rPr>
                <w:rFonts w:ascii="Times New Roman" w:hAnsi="Times New Roman" w:cs="Times New Roman"/>
              </w:rPr>
            </w:pPr>
            <w:r w:rsidRPr="004B7DC5">
              <w:rPr>
                <w:rFonts w:ascii="Times New Roman" w:hAnsi="Times New Roman" w:cs="Times New Roman"/>
              </w:rPr>
              <w:t>Closing meditation</w:t>
            </w:r>
          </w:p>
          <w:p w:rsidR="00A03B87" w:rsidRDefault="00A03B87" w:rsidP="00A03B87">
            <w:pPr>
              <w:jc w:val="center"/>
              <w:rPr>
                <w:rFonts w:ascii="Times New Roman" w:hAnsi="Times New Roman" w:cs="Times New Roman"/>
                <w:b/>
                <w:bCs/>
              </w:rPr>
            </w:pPr>
          </w:p>
        </w:tc>
      </w:tr>
      <w:tr w:rsidR="008926FB" w:rsidTr="008926FB">
        <w:tc>
          <w:tcPr>
            <w:tcW w:w="4855" w:type="dxa"/>
          </w:tcPr>
          <w:p w:rsidR="008926FB" w:rsidRDefault="008926FB" w:rsidP="008926FB">
            <w:pPr>
              <w:jc w:val="center"/>
              <w:rPr>
                <w:rFonts w:ascii="Times New Roman" w:hAnsi="Times New Roman" w:cs="Times New Roman"/>
                <w:b/>
                <w:bCs/>
              </w:rPr>
            </w:pPr>
            <w:r>
              <w:rPr>
                <w:rFonts w:ascii="Times New Roman" w:hAnsi="Times New Roman" w:cs="Times New Roman"/>
                <w:b/>
                <w:bCs/>
              </w:rPr>
              <w:t>Potential difficulties for the population:</w:t>
            </w:r>
          </w:p>
        </w:tc>
        <w:tc>
          <w:tcPr>
            <w:tcW w:w="4590" w:type="dxa"/>
          </w:tcPr>
          <w:p w:rsidR="008926FB" w:rsidRDefault="00DD43D0" w:rsidP="008926FB">
            <w:pPr>
              <w:jc w:val="center"/>
              <w:rPr>
                <w:rFonts w:ascii="Times New Roman" w:hAnsi="Times New Roman" w:cs="Times New Roman"/>
                <w:b/>
                <w:bCs/>
              </w:rPr>
            </w:pPr>
            <w:r w:rsidRPr="00DD43D0">
              <w:rPr>
                <w:rFonts w:ascii="Times New Roman" w:hAnsi="Times New Roman" w:cs="Times New Roman"/>
              </w:rPr>
              <w:t>Members of this population may struggle with finding a positive outlook after experiencing death</w:t>
            </w:r>
            <w:r>
              <w:rPr>
                <w:rFonts w:ascii="Times New Roman" w:hAnsi="Times New Roman" w:cs="Times New Roman"/>
                <w:b/>
                <w:bCs/>
              </w:rPr>
              <w:t xml:space="preserve">. </w:t>
            </w:r>
          </w:p>
        </w:tc>
      </w:tr>
      <w:tr w:rsidR="008926FB" w:rsidTr="008926FB">
        <w:tc>
          <w:tcPr>
            <w:tcW w:w="4855" w:type="dxa"/>
          </w:tcPr>
          <w:p w:rsidR="008926FB" w:rsidRDefault="008926FB" w:rsidP="008926FB">
            <w:pPr>
              <w:jc w:val="center"/>
              <w:rPr>
                <w:rFonts w:ascii="Times New Roman" w:hAnsi="Times New Roman" w:cs="Times New Roman"/>
                <w:b/>
                <w:bCs/>
              </w:rPr>
            </w:pPr>
            <w:r>
              <w:rPr>
                <w:rFonts w:ascii="Times New Roman" w:hAnsi="Times New Roman" w:cs="Times New Roman"/>
                <w:b/>
                <w:bCs/>
              </w:rPr>
              <w:t>Expected difficulties in each group stage:</w:t>
            </w:r>
          </w:p>
        </w:tc>
        <w:tc>
          <w:tcPr>
            <w:tcW w:w="4590" w:type="dxa"/>
          </w:tcPr>
          <w:p w:rsidR="008926FB" w:rsidRPr="00DD43D0" w:rsidRDefault="00DD43D0" w:rsidP="008926FB">
            <w:pPr>
              <w:jc w:val="center"/>
              <w:rPr>
                <w:rFonts w:ascii="Times New Roman" w:hAnsi="Times New Roman" w:cs="Times New Roman"/>
              </w:rPr>
            </w:pPr>
            <w:r w:rsidRPr="00DD43D0">
              <w:rPr>
                <w:rFonts w:ascii="Times New Roman" w:hAnsi="Times New Roman" w:cs="Times New Roman"/>
              </w:rPr>
              <w:t>This group may experience difficulties moving forward towards new perspectives in l</w:t>
            </w:r>
            <w:r>
              <w:rPr>
                <w:rFonts w:ascii="Times New Roman" w:hAnsi="Times New Roman" w:cs="Times New Roman"/>
              </w:rPr>
              <w:t>ife.</w:t>
            </w:r>
          </w:p>
        </w:tc>
      </w:tr>
      <w:tr w:rsidR="008926FB" w:rsidTr="008926FB">
        <w:tc>
          <w:tcPr>
            <w:tcW w:w="4855" w:type="dxa"/>
          </w:tcPr>
          <w:p w:rsidR="008926FB" w:rsidRDefault="008926FB" w:rsidP="008926FB">
            <w:pPr>
              <w:jc w:val="center"/>
              <w:rPr>
                <w:rFonts w:ascii="Times New Roman" w:hAnsi="Times New Roman" w:cs="Times New Roman"/>
                <w:b/>
                <w:bCs/>
              </w:rPr>
            </w:pPr>
            <w:r>
              <w:rPr>
                <w:rFonts w:ascii="Times New Roman" w:hAnsi="Times New Roman" w:cs="Times New Roman"/>
                <w:b/>
                <w:bCs/>
              </w:rPr>
              <w:t>Intervention:</w:t>
            </w:r>
          </w:p>
          <w:p w:rsidR="008926FB" w:rsidRDefault="008926FB" w:rsidP="008926FB">
            <w:pPr>
              <w:jc w:val="center"/>
              <w:rPr>
                <w:rFonts w:ascii="Times New Roman" w:hAnsi="Times New Roman" w:cs="Times New Roman"/>
                <w:b/>
                <w:bCs/>
              </w:rPr>
            </w:pPr>
          </w:p>
          <w:p w:rsidR="008926FB" w:rsidRDefault="008926FB" w:rsidP="008926FB">
            <w:pPr>
              <w:jc w:val="center"/>
              <w:rPr>
                <w:rFonts w:ascii="Times New Roman" w:hAnsi="Times New Roman" w:cs="Times New Roman"/>
                <w:b/>
                <w:bCs/>
              </w:rPr>
            </w:pPr>
          </w:p>
          <w:p w:rsidR="008926FB" w:rsidRDefault="008926FB" w:rsidP="008926FB">
            <w:pPr>
              <w:jc w:val="center"/>
              <w:rPr>
                <w:rFonts w:ascii="Times New Roman" w:hAnsi="Times New Roman" w:cs="Times New Roman"/>
                <w:b/>
                <w:bCs/>
              </w:rPr>
            </w:pPr>
            <w:r>
              <w:rPr>
                <w:rFonts w:ascii="Times New Roman" w:hAnsi="Times New Roman" w:cs="Times New Roman"/>
                <w:b/>
                <w:bCs/>
              </w:rPr>
              <w:t>Plan:</w:t>
            </w:r>
          </w:p>
        </w:tc>
        <w:tc>
          <w:tcPr>
            <w:tcW w:w="4590" w:type="dxa"/>
          </w:tcPr>
          <w:p w:rsidR="008926FB" w:rsidRDefault="00DD43D0" w:rsidP="008926FB">
            <w:pPr>
              <w:jc w:val="center"/>
              <w:rPr>
                <w:rFonts w:ascii="Times New Roman" w:hAnsi="Times New Roman" w:cs="Times New Roman"/>
              </w:rPr>
            </w:pPr>
            <w:r>
              <w:rPr>
                <w:rFonts w:ascii="Times New Roman" w:hAnsi="Times New Roman" w:cs="Times New Roman"/>
              </w:rPr>
              <w:t xml:space="preserve">Allowing group members to discuss their emotions and supporting the hardship of moving forward; providing resources with moving forward. </w:t>
            </w:r>
          </w:p>
          <w:p w:rsidR="008926FB" w:rsidRDefault="008926FB" w:rsidP="008926FB">
            <w:pPr>
              <w:jc w:val="center"/>
              <w:rPr>
                <w:rFonts w:ascii="Times New Roman" w:hAnsi="Times New Roman" w:cs="Times New Roman"/>
              </w:rPr>
            </w:pPr>
          </w:p>
          <w:p w:rsidR="008926FB" w:rsidRDefault="008926FB" w:rsidP="008926FB">
            <w:pPr>
              <w:jc w:val="center"/>
              <w:rPr>
                <w:rFonts w:ascii="Times New Roman" w:hAnsi="Times New Roman" w:cs="Times New Roman"/>
              </w:rPr>
            </w:pPr>
          </w:p>
          <w:p w:rsidR="008926FB" w:rsidRDefault="008926FB" w:rsidP="008926FB">
            <w:pPr>
              <w:jc w:val="center"/>
              <w:rPr>
                <w:rFonts w:ascii="Times New Roman" w:hAnsi="Times New Roman" w:cs="Times New Roman"/>
              </w:rPr>
            </w:pPr>
          </w:p>
          <w:p w:rsidR="008926FB" w:rsidRPr="004B7DC5" w:rsidRDefault="008926FB" w:rsidP="008926FB">
            <w:pPr>
              <w:jc w:val="center"/>
              <w:rPr>
                <w:rFonts w:ascii="Times New Roman" w:hAnsi="Times New Roman" w:cs="Times New Roman"/>
              </w:rPr>
            </w:pPr>
            <w:r w:rsidRPr="004B7DC5">
              <w:rPr>
                <w:rFonts w:ascii="Times New Roman" w:hAnsi="Times New Roman" w:cs="Times New Roman"/>
              </w:rPr>
              <w:t>Welcome (L)</w:t>
            </w:r>
          </w:p>
          <w:p w:rsidR="008926FB" w:rsidRPr="004B7DC5" w:rsidRDefault="008926FB" w:rsidP="008926FB">
            <w:pPr>
              <w:jc w:val="center"/>
              <w:rPr>
                <w:rFonts w:ascii="Times New Roman" w:hAnsi="Times New Roman" w:cs="Times New Roman"/>
              </w:rPr>
            </w:pPr>
            <w:r w:rsidRPr="004B7DC5">
              <w:rPr>
                <w:rFonts w:ascii="Times New Roman" w:hAnsi="Times New Roman" w:cs="Times New Roman"/>
              </w:rPr>
              <w:t>Purpose of the group (L)</w:t>
            </w:r>
          </w:p>
          <w:p w:rsidR="008926FB" w:rsidRPr="004B7DC5" w:rsidRDefault="008926FB" w:rsidP="008926FB">
            <w:pPr>
              <w:jc w:val="center"/>
              <w:rPr>
                <w:rFonts w:ascii="Times New Roman" w:hAnsi="Times New Roman" w:cs="Times New Roman"/>
              </w:rPr>
            </w:pPr>
            <w:r w:rsidRPr="004B7DC5">
              <w:rPr>
                <w:rFonts w:ascii="Times New Roman" w:hAnsi="Times New Roman" w:cs="Times New Roman"/>
              </w:rPr>
              <w:t>Introductions (CL)</w:t>
            </w:r>
          </w:p>
          <w:p w:rsidR="008926FB" w:rsidRPr="004B7DC5" w:rsidRDefault="008926FB" w:rsidP="008926FB">
            <w:pPr>
              <w:jc w:val="center"/>
              <w:rPr>
                <w:rFonts w:ascii="Times New Roman" w:hAnsi="Times New Roman" w:cs="Times New Roman"/>
              </w:rPr>
            </w:pPr>
            <w:r w:rsidRPr="004B7DC5">
              <w:rPr>
                <w:rFonts w:ascii="Times New Roman" w:hAnsi="Times New Roman" w:cs="Times New Roman"/>
              </w:rPr>
              <w:t>Group rules/norms (CL)</w:t>
            </w:r>
          </w:p>
          <w:p w:rsidR="008926FB" w:rsidRPr="004B7DC5" w:rsidRDefault="008926FB" w:rsidP="008926FB">
            <w:pPr>
              <w:jc w:val="center"/>
              <w:rPr>
                <w:rFonts w:ascii="Times New Roman" w:hAnsi="Times New Roman" w:cs="Times New Roman"/>
              </w:rPr>
            </w:pPr>
            <w:r w:rsidRPr="004B7DC5">
              <w:rPr>
                <w:rFonts w:ascii="Times New Roman" w:hAnsi="Times New Roman" w:cs="Times New Roman"/>
              </w:rPr>
              <w:t>Icebreaker (CL)</w:t>
            </w:r>
          </w:p>
          <w:p w:rsidR="008926FB" w:rsidRPr="004B7DC5" w:rsidRDefault="008926FB" w:rsidP="008926FB">
            <w:pPr>
              <w:jc w:val="center"/>
              <w:rPr>
                <w:rFonts w:ascii="Times New Roman" w:hAnsi="Times New Roman" w:cs="Times New Roman"/>
              </w:rPr>
            </w:pPr>
            <w:r w:rsidRPr="004B7DC5">
              <w:rPr>
                <w:rFonts w:ascii="Times New Roman" w:hAnsi="Times New Roman" w:cs="Times New Roman"/>
              </w:rPr>
              <w:t>Group Plan (L)</w:t>
            </w:r>
          </w:p>
          <w:p w:rsidR="008926FB" w:rsidRPr="004B7DC5" w:rsidRDefault="008926FB" w:rsidP="008926FB">
            <w:pPr>
              <w:jc w:val="center"/>
              <w:rPr>
                <w:rFonts w:ascii="Times New Roman" w:hAnsi="Times New Roman" w:cs="Times New Roman"/>
              </w:rPr>
            </w:pPr>
            <w:r w:rsidRPr="004B7DC5">
              <w:rPr>
                <w:rFonts w:ascii="Times New Roman" w:hAnsi="Times New Roman" w:cs="Times New Roman"/>
              </w:rPr>
              <w:t>Summary (L)</w:t>
            </w:r>
          </w:p>
          <w:p w:rsidR="008926FB" w:rsidRPr="004B7DC5" w:rsidRDefault="008926FB" w:rsidP="008926FB">
            <w:pPr>
              <w:jc w:val="center"/>
              <w:rPr>
                <w:rFonts w:ascii="Times New Roman" w:hAnsi="Times New Roman" w:cs="Times New Roman"/>
              </w:rPr>
            </w:pPr>
            <w:r w:rsidRPr="004B7DC5">
              <w:rPr>
                <w:rFonts w:ascii="Times New Roman" w:hAnsi="Times New Roman" w:cs="Times New Roman"/>
              </w:rPr>
              <w:t>Check-in (L)</w:t>
            </w:r>
          </w:p>
          <w:p w:rsidR="008926FB" w:rsidRDefault="008926FB" w:rsidP="008926FB">
            <w:pPr>
              <w:jc w:val="center"/>
              <w:rPr>
                <w:rFonts w:ascii="Times New Roman" w:hAnsi="Times New Roman" w:cs="Times New Roman"/>
                <w:b/>
                <w:bCs/>
              </w:rPr>
            </w:pPr>
            <w:r w:rsidRPr="004B7DC5">
              <w:rPr>
                <w:rFonts w:ascii="Times New Roman" w:hAnsi="Times New Roman" w:cs="Times New Roman"/>
              </w:rPr>
              <w:t>Closing Mediation (CL</w:t>
            </w:r>
            <w:r w:rsidR="00E365D6">
              <w:rPr>
                <w:rFonts w:ascii="Times New Roman" w:hAnsi="Times New Roman" w:cs="Times New Roman"/>
              </w:rPr>
              <w:t>)</w:t>
            </w:r>
          </w:p>
        </w:tc>
      </w:tr>
      <w:tr w:rsidR="008926FB" w:rsidTr="008926FB">
        <w:tc>
          <w:tcPr>
            <w:tcW w:w="4855" w:type="dxa"/>
          </w:tcPr>
          <w:p w:rsidR="008926FB" w:rsidRDefault="008926FB" w:rsidP="008926FB">
            <w:pPr>
              <w:jc w:val="center"/>
              <w:rPr>
                <w:rFonts w:ascii="Times New Roman" w:hAnsi="Times New Roman" w:cs="Times New Roman"/>
                <w:b/>
                <w:bCs/>
              </w:rPr>
            </w:pPr>
          </w:p>
        </w:tc>
        <w:tc>
          <w:tcPr>
            <w:tcW w:w="4590" w:type="dxa"/>
          </w:tcPr>
          <w:p w:rsidR="008926FB" w:rsidRDefault="008926FB" w:rsidP="008926FB">
            <w:pPr>
              <w:jc w:val="center"/>
              <w:rPr>
                <w:rFonts w:ascii="Times New Roman" w:hAnsi="Times New Roman" w:cs="Times New Roman"/>
                <w:b/>
                <w:bCs/>
              </w:rPr>
            </w:pPr>
          </w:p>
        </w:tc>
      </w:tr>
      <w:tr w:rsidR="008926FB" w:rsidTr="008926FB">
        <w:tc>
          <w:tcPr>
            <w:tcW w:w="4855" w:type="dxa"/>
          </w:tcPr>
          <w:p w:rsidR="00DD43D0" w:rsidRDefault="00DD43D0" w:rsidP="008926FB">
            <w:pPr>
              <w:jc w:val="center"/>
              <w:rPr>
                <w:rFonts w:ascii="Times New Roman" w:hAnsi="Times New Roman" w:cs="Times New Roman"/>
                <w:b/>
                <w:bCs/>
              </w:rPr>
            </w:pPr>
            <w:r>
              <w:rPr>
                <w:rFonts w:ascii="Times New Roman" w:hAnsi="Times New Roman" w:cs="Times New Roman"/>
                <w:b/>
                <w:bCs/>
              </w:rPr>
              <w:t>Session 8: Making Peace</w:t>
            </w:r>
          </w:p>
          <w:p w:rsidR="008926FB" w:rsidRDefault="008926FB" w:rsidP="008926FB">
            <w:pPr>
              <w:jc w:val="center"/>
              <w:rPr>
                <w:rFonts w:ascii="Times New Roman" w:hAnsi="Times New Roman" w:cs="Times New Roman"/>
                <w:b/>
                <w:bCs/>
              </w:rPr>
            </w:pPr>
          </w:p>
        </w:tc>
        <w:tc>
          <w:tcPr>
            <w:tcW w:w="4590" w:type="dxa"/>
          </w:tcPr>
          <w:p w:rsidR="008926FB" w:rsidRDefault="008926FB" w:rsidP="008926FB">
            <w:pPr>
              <w:jc w:val="center"/>
              <w:rPr>
                <w:rFonts w:ascii="Times New Roman" w:hAnsi="Times New Roman" w:cs="Times New Roman"/>
                <w:b/>
                <w:bCs/>
              </w:rPr>
            </w:pPr>
          </w:p>
        </w:tc>
      </w:tr>
      <w:tr w:rsidR="00110216" w:rsidTr="008926FB">
        <w:tc>
          <w:tcPr>
            <w:tcW w:w="4855" w:type="dxa"/>
          </w:tcPr>
          <w:p w:rsidR="00110216" w:rsidRDefault="00110216" w:rsidP="00110216">
            <w:pPr>
              <w:jc w:val="center"/>
              <w:rPr>
                <w:rFonts w:ascii="Times New Roman" w:hAnsi="Times New Roman" w:cs="Times New Roman"/>
                <w:b/>
                <w:bCs/>
              </w:rPr>
            </w:pPr>
            <w:r>
              <w:rPr>
                <w:rFonts w:ascii="Times New Roman" w:hAnsi="Times New Roman" w:cs="Times New Roman"/>
                <w:b/>
                <w:bCs/>
              </w:rPr>
              <w:t xml:space="preserve">Treatment: </w:t>
            </w:r>
          </w:p>
        </w:tc>
        <w:tc>
          <w:tcPr>
            <w:tcW w:w="4590" w:type="dxa"/>
          </w:tcPr>
          <w:p w:rsidR="00110216" w:rsidRPr="00110216" w:rsidRDefault="00110216" w:rsidP="00110216">
            <w:pPr>
              <w:jc w:val="center"/>
              <w:rPr>
                <w:rFonts w:ascii="Times New Roman" w:hAnsi="Times New Roman" w:cs="Times New Roman"/>
              </w:rPr>
            </w:pPr>
            <w:r w:rsidRPr="00110216">
              <w:rPr>
                <w:rFonts w:ascii="Times New Roman" w:hAnsi="Times New Roman" w:cs="Times New Roman"/>
              </w:rPr>
              <w:t>Art focused</w:t>
            </w:r>
          </w:p>
        </w:tc>
      </w:tr>
      <w:tr w:rsidR="00110216" w:rsidTr="008926FB">
        <w:tc>
          <w:tcPr>
            <w:tcW w:w="4855" w:type="dxa"/>
          </w:tcPr>
          <w:p w:rsidR="00110216" w:rsidRDefault="00110216" w:rsidP="00110216">
            <w:pPr>
              <w:jc w:val="center"/>
              <w:rPr>
                <w:rFonts w:ascii="Times New Roman" w:hAnsi="Times New Roman" w:cs="Times New Roman"/>
                <w:b/>
                <w:bCs/>
              </w:rPr>
            </w:pPr>
            <w:r>
              <w:rPr>
                <w:rFonts w:ascii="Times New Roman" w:hAnsi="Times New Roman" w:cs="Times New Roman"/>
                <w:b/>
                <w:bCs/>
              </w:rPr>
              <w:t>Rationale:</w:t>
            </w:r>
          </w:p>
        </w:tc>
        <w:tc>
          <w:tcPr>
            <w:tcW w:w="4590" w:type="dxa"/>
          </w:tcPr>
          <w:p w:rsidR="00110216" w:rsidRPr="00110216" w:rsidRDefault="00110216" w:rsidP="00110216">
            <w:pPr>
              <w:jc w:val="center"/>
              <w:rPr>
                <w:rFonts w:ascii="Times New Roman" w:hAnsi="Times New Roman" w:cs="Times New Roman"/>
              </w:rPr>
            </w:pPr>
            <w:r w:rsidRPr="00110216">
              <w:rPr>
                <w:rFonts w:ascii="Times New Roman" w:hAnsi="Times New Roman" w:cs="Times New Roman"/>
              </w:rPr>
              <w:t xml:space="preserve">The art approach will be used to help members </w:t>
            </w:r>
            <w:r>
              <w:rPr>
                <w:rFonts w:ascii="Times New Roman" w:hAnsi="Times New Roman" w:cs="Times New Roman"/>
              </w:rPr>
              <w:t>focus on connecting with their grief via a written letter</w:t>
            </w:r>
          </w:p>
        </w:tc>
      </w:tr>
      <w:tr w:rsidR="00110216" w:rsidTr="008926FB">
        <w:tc>
          <w:tcPr>
            <w:tcW w:w="4855" w:type="dxa"/>
          </w:tcPr>
          <w:p w:rsidR="00110216" w:rsidRDefault="00110216" w:rsidP="00110216">
            <w:pPr>
              <w:jc w:val="center"/>
              <w:rPr>
                <w:rFonts w:ascii="Times New Roman" w:hAnsi="Times New Roman" w:cs="Times New Roman"/>
                <w:b/>
                <w:bCs/>
              </w:rPr>
            </w:pPr>
            <w:r>
              <w:rPr>
                <w:rFonts w:ascii="Times New Roman" w:hAnsi="Times New Roman" w:cs="Times New Roman"/>
                <w:b/>
                <w:bCs/>
              </w:rPr>
              <w:t xml:space="preserve">Leader (L) Role: </w:t>
            </w:r>
          </w:p>
        </w:tc>
        <w:tc>
          <w:tcPr>
            <w:tcW w:w="4590" w:type="dxa"/>
          </w:tcPr>
          <w:p w:rsidR="00110216" w:rsidRPr="004B7DC5" w:rsidRDefault="00110216" w:rsidP="00110216">
            <w:pPr>
              <w:jc w:val="center"/>
              <w:rPr>
                <w:rFonts w:ascii="Times New Roman" w:hAnsi="Times New Roman" w:cs="Times New Roman"/>
              </w:rPr>
            </w:pPr>
            <w:r w:rsidRPr="004B7DC5">
              <w:rPr>
                <w:rFonts w:ascii="Times New Roman" w:hAnsi="Times New Roman" w:cs="Times New Roman"/>
              </w:rPr>
              <w:t>Welcome members</w:t>
            </w:r>
          </w:p>
          <w:p w:rsidR="00110216" w:rsidRPr="004B7DC5" w:rsidRDefault="00110216" w:rsidP="00110216">
            <w:pPr>
              <w:jc w:val="center"/>
              <w:rPr>
                <w:rFonts w:ascii="Times New Roman" w:hAnsi="Times New Roman" w:cs="Times New Roman"/>
              </w:rPr>
            </w:pPr>
            <w:r w:rsidRPr="004B7DC5">
              <w:rPr>
                <w:rFonts w:ascii="Times New Roman" w:hAnsi="Times New Roman" w:cs="Times New Roman"/>
              </w:rPr>
              <w:t>Purpose of group</w:t>
            </w:r>
          </w:p>
          <w:p w:rsidR="00110216" w:rsidRPr="004B7DC5" w:rsidRDefault="00110216" w:rsidP="00110216">
            <w:pPr>
              <w:jc w:val="center"/>
              <w:rPr>
                <w:rFonts w:ascii="Times New Roman" w:hAnsi="Times New Roman" w:cs="Times New Roman"/>
              </w:rPr>
            </w:pPr>
            <w:r w:rsidRPr="004B7DC5">
              <w:rPr>
                <w:rFonts w:ascii="Times New Roman" w:hAnsi="Times New Roman" w:cs="Times New Roman"/>
              </w:rPr>
              <w:t>Lead</w:t>
            </w:r>
          </w:p>
          <w:p w:rsidR="00110216" w:rsidRPr="004B7DC5" w:rsidRDefault="00110216" w:rsidP="00110216">
            <w:pPr>
              <w:jc w:val="center"/>
              <w:rPr>
                <w:rFonts w:ascii="Times New Roman" w:hAnsi="Times New Roman" w:cs="Times New Roman"/>
              </w:rPr>
            </w:pPr>
            <w:r w:rsidRPr="004B7DC5">
              <w:rPr>
                <w:rFonts w:ascii="Times New Roman" w:hAnsi="Times New Roman" w:cs="Times New Roman"/>
              </w:rPr>
              <w:t>Summary</w:t>
            </w:r>
          </w:p>
          <w:p w:rsidR="00110216" w:rsidRPr="004B7DC5" w:rsidRDefault="00110216" w:rsidP="00110216">
            <w:pPr>
              <w:jc w:val="center"/>
              <w:rPr>
                <w:rFonts w:ascii="Times New Roman" w:hAnsi="Times New Roman" w:cs="Times New Roman"/>
              </w:rPr>
            </w:pPr>
            <w:r w:rsidRPr="004B7DC5">
              <w:rPr>
                <w:rFonts w:ascii="Times New Roman" w:hAnsi="Times New Roman" w:cs="Times New Roman"/>
              </w:rPr>
              <w:t>Check-in</w:t>
            </w:r>
          </w:p>
          <w:p w:rsidR="00110216" w:rsidRDefault="00110216" w:rsidP="00110216">
            <w:pPr>
              <w:jc w:val="center"/>
              <w:rPr>
                <w:rFonts w:ascii="Times New Roman" w:hAnsi="Times New Roman" w:cs="Times New Roman"/>
                <w:b/>
                <w:bCs/>
              </w:rPr>
            </w:pPr>
          </w:p>
        </w:tc>
      </w:tr>
      <w:tr w:rsidR="00110216" w:rsidTr="008926FB">
        <w:tc>
          <w:tcPr>
            <w:tcW w:w="4855" w:type="dxa"/>
          </w:tcPr>
          <w:p w:rsidR="00110216" w:rsidRDefault="00110216" w:rsidP="00110216">
            <w:pPr>
              <w:jc w:val="center"/>
              <w:rPr>
                <w:rFonts w:ascii="Times New Roman" w:hAnsi="Times New Roman" w:cs="Times New Roman"/>
                <w:b/>
                <w:bCs/>
              </w:rPr>
            </w:pPr>
            <w:r>
              <w:rPr>
                <w:rFonts w:ascii="Times New Roman" w:hAnsi="Times New Roman" w:cs="Times New Roman"/>
                <w:b/>
                <w:bCs/>
              </w:rPr>
              <w:t xml:space="preserve">Co-leader Role: </w:t>
            </w:r>
          </w:p>
        </w:tc>
        <w:tc>
          <w:tcPr>
            <w:tcW w:w="4590" w:type="dxa"/>
          </w:tcPr>
          <w:p w:rsidR="00110216" w:rsidRPr="004B7DC5" w:rsidRDefault="00110216" w:rsidP="00110216">
            <w:pPr>
              <w:jc w:val="center"/>
              <w:rPr>
                <w:rFonts w:ascii="Times New Roman" w:hAnsi="Times New Roman" w:cs="Times New Roman"/>
              </w:rPr>
            </w:pPr>
            <w:r w:rsidRPr="004B7DC5">
              <w:rPr>
                <w:rFonts w:ascii="Times New Roman" w:hAnsi="Times New Roman" w:cs="Times New Roman"/>
              </w:rPr>
              <w:t xml:space="preserve">Introductions </w:t>
            </w:r>
          </w:p>
          <w:p w:rsidR="00110216" w:rsidRPr="004B7DC5" w:rsidRDefault="00110216" w:rsidP="00110216">
            <w:pPr>
              <w:jc w:val="center"/>
              <w:rPr>
                <w:rFonts w:ascii="Times New Roman" w:hAnsi="Times New Roman" w:cs="Times New Roman"/>
              </w:rPr>
            </w:pPr>
            <w:r w:rsidRPr="004B7DC5">
              <w:rPr>
                <w:rFonts w:ascii="Times New Roman" w:hAnsi="Times New Roman" w:cs="Times New Roman"/>
              </w:rPr>
              <w:t>Ice breaker</w:t>
            </w:r>
          </w:p>
          <w:p w:rsidR="00110216" w:rsidRPr="004B7DC5" w:rsidRDefault="00110216" w:rsidP="00110216">
            <w:pPr>
              <w:jc w:val="center"/>
              <w:rPr>
                <w:rFonts w:ascii="Times New Roman" w:hAnsi="Times New Roman" w:cs="Times New Roman"/>
              </w:rPr>
            </w:pPr>
            <w:r w:rsidRPr="004B7DC5">
              <w:rPr>
                <w:rFonts w:ascii="Times New Roman" w:hAnsi="Times New Roman" w:cs="Times New Roman"/>
              </w:rPr>
              <w:t>Group rules/norms</w:t>
            </w:r>
          </w:p>
          <w:p w:rsidR="00110216" w:rsidRPr="004B7DC5" w:rsidRDefault="00110216" w:rsidP="00110216">
            <w:pPr>
              <w:jc w:val="center"/>
              <w:rPr>
                <w:rFonts w:ascii="Times New Roman" w:hAnsi="Times New Roman" w:cs="Times New Roman"/>
              </w:rPr>
            </w:pPr>
            <w:r w:rsidRPr="004B7DC5">
              <w:rPr>
                <w:rFonts w:ascii="Times New Roman" w:hAnsi="Times New Roman" w:cs="Times New Roman"/>
              </w:rPr>
              <w:lastRenderedPageBreak/>
              <w:t>Closing meditation</w:t>
            </w:r>
          </w:p>
          <w:p w:rsidR="00110216" w:rsidRDefault="00110216" w:rsidP="00110216">
            <w:pPr>
              <w:jc w:val="center"/>
              <w:rPr>
                <w:rFonts w:ascii="Times New Roman" w:hAnsi="Times New Roman" w:cs="Times New Roman"/>
                <w:b/>
                <w:bCs/>
              </w:rPr>
            </w:pPr>
          </w:p>
        </w:tc>
      </w:tr>
    </w:tbl>
    <w:p w:rsidR="00AC7579" w:rsidRDefault="00AC7579" w:rsidP="00A83546">
      <w:pPr>
        <w:jc w:val="center"/>
        <w:rPr>
          <w:rFonts w:ascii="Times New Roman" w:hAnsi="Times New Roman" w:cs="Times New Roman"/>
          <w:b/>
          <w:bCs/>
        </w:rPr>
      </w:pPr>
    </w:p>
    <w:tbl>
      <w:tblPr>
        <w:tblStyle w:val="TableGrid"/>
        <w:tblW w:w="0" w:type="auto"/>
        <w:tblLook w:val="04A0" w:firstRow="1" w:lastRow="0" w:firstColumn="1" w:lastColumn="0" w:noHBand="0" w:noVBand="1"/>
      </w:tblPr>
      <w:tblGrid>
        <w:gridCol w:w="4855"/>
        <w:gridCol w:w="4495"/>
      </w:tblGrid>
      <w:tr w:rsidR="00110216" w:rsidTr="00DD43D0">
        <w:trPr>
          <w:trHeight w:val="83"/>
        </w:trPr>
        <w:tc>
          <w:tcPr>
            <w:tcW w:w="4855" w:type="dxa"/>
          </w:tcPr>
          <w:p w:rsidR="00110216" w:rsidRDefault="00110216" w:rsidP="00110216">
            <w:pPr>
              <w:jc w:val="center"/>
              <w:rPr>
                <w:rFonts w:ascii="Times New Roman" w:hAnsi="Times New Roman" w:cs="Times New Roman"/>
                <w:b/>
                <w:bCs/>
              </w:rPr>
            </w:pPr>
            <w:r>
              <w:rPr>
                <w:rFonts w:ascii="Times New Roman" w:hAnsi="Times New Roman" w:cs="Times New Roman"/>
                <w:b/>
                <w:bCs/>
              </w:rPr>
              <w:t>Potential difficulties for the population:</w:t>
            </w:r>
          </w:p>
        </w:tc>
        <w:tc>
          <w:tcPr>
            <w:tcW w:w="4495" w:type="dxa"/>
          </w:tcPr>
          <w:p w:rsidR="00110216" w:rsidRPr="00E365D6" w:rsidRDefault="00E365D6" w:rsidP="00110216">
            <w:pPr>
              <w:jc w:val="center"/>
              <w:rPr>
                <w:rFonts w:ascii="Times New Roman" w:hAnsi="Times New Roman" w:cs="Times New Roman"/>
              </w:rPr>
            </w:pPr>
            <w:r w:rsidRPr="00E365D6">
              <w:rPr>
                <w:rFonts w:ascii="Times New Roman" w:hAnsi="Times New Roman" w:cs="Times New Roman"/>
              </w:rPr>
              <w:t xml:space="preserve">This population may find it difficult to say “goodbye” to their grief as it has become a constant thing in their life after loss </w:t>
            </w:r>
          </w:p>
        </w:tc>
      </w:tr>
      <w:tr w:rsidR="00110216" w:rsidTr="00DD43D0">
        <w:trPr>
          <w:trHeight w:val="83"/>
        </w:trPr>
        <w:tc>
          <w:tcPr>
            <w:tcW w:w="4855" w:type="dxa"/>
          </w:tcPr>
          <w:p w:rsidR="00110216" w:rsidRDefault="00110216" w:rsidP="00110216">
            <w:pPr>
              <w:jc w:val="center"/>
              <w:rPr>
                <w:rFonts w:ascii="Times New Roman" w:hAnsi="Times New Roman" w:cs="Times New Roman"/>
                <w:b/>
                <w:bCs/>
              </w:rPr>
            </w:pPr>
            <w:r>
              <w:rPr>
                <w:rFonts w:ascii="Times New Roman" w:hAnsi="Times New Roman" w:cs="Times New Roman"/>
                <w:b/>
                <w:bCs/>
              </w:rPr>
              <w:t>Expected difficulties in each group stage:</w:t>
            </w:r>
          </w:p>
        </w:tc>
        <w:tc>
          <w:tcPr>
            <w:tcW w:w="4495" w:type="dxa"/>
          </w:tcPr>
          <w:p w:rsidR="00110216" w:rsidRPr="00E365D6" w:rsidRDefault="00E365D6" w:rsidP="00110216">
            <w:pPr>
              <w:jc w:val="center"/>
              <w:rPr>
                <w:rFonts w:ascii="Times New Roman" w:hAnsi="Times New Roman" w:cs="Times New Roman"/>
              </w:rPr>
            </w:pPr>
            <w:r w:rsidRPr="00E365D6">
              <w:rPr>
                <w:rFonts w:ascii="Times New Roman" w:hAnsi="Times New Roman" w:cs="Times New Roman"/>
              </w:rPr>
              <w:t xml:space="preserve">This group may experience </w:t>
            </w:r>
          </w:p>
        </w:tc>
      </w:tr>
      <w:tr w:rsidR="00110216" w:rsidTr="00DD43D0">
        <w:tc>
          <w:tcPr>
            <w:tcW w:w="4855" w:type="dxa"/>
          </w:tcPr>
          <w:p w:rsidR="00110216" w:rsidRDefault="00110216" w:rsidP="00110216">
            <w:pPr>
              <w:jc w:val="center"/>
              <w:rPr>
                <w:rFonts w:ascii="Times New Roman" w:hAnsi="Times New Roman" w:cs="Times New Roman"/>
                <w:b/>
                <w:bCs/>
              </w:rPr>
            </w:pPr>
            <w:r>
              <w:rPr>
                <w:rFonts w:ascii="Times New Roman" w:hAnsi="Times New Roman" w:cs="Times New Roman"/>
                <w:b/>
                <w:bCs/>
              </w:rPr>
              <w:t>Intervention:</w:t>
            </w:r>
          </w:p>
          <w:p w:rsidR="00110216" w:rsidRDefault="00110216" w:rsidP="00110216">
            <w:pPr>
              <w:jc w:val="center"/>
              <w:rPr>
                <w:rFonts w:ascii="Times New Roman" w:hAnsi="Times New Roman" w:cs="Times New Roman"/>
                <w:b/>
                <w:bCs/>
              </w:rPr>
            </w:pPr>
          </w:p>
          <w:p w:rsidR="00E365D6" w:rsidRDefault="00E365D6" w:rsidP="00110216">
            <w:pPr>
              <w:jc w:val="center"/>
              <w:rPr>
                <w:rFonts w:ascii="Times New Roman" w:hAnsi="Times New Roman" w:cs="Times New Roman"/>
                <w:b/>
                <w:bCs/>
              </w:rPr>
            </w:pPr>
          </w:p>
          <w:p w:rsidR="00110216" w:rsidRDefault="00E365D6" w:rsidP="00110216">
            <w:pPr>
              <w:jc w:val="center"/>
              <w:rPr>
                <w:rFonts w:ascii="Times New Roman" w:hAnsi="Times New Roman" w:cs="Times New Roman"/>
                <w:b/>
                <w:bCs/>
              </w:rPr>
            </w:pPr>
            <w:r>
              <w:rPr>
                <w:rFonts w:ascii="Times New Roman" w:hAnsi="Times New Roman" w:cs="Times New Roman"/>
                <w:b/>
                <w:bCs/>
              </w:rPr>
              <w:t xml:space="preserve">Plan: </w:t>
            </w:r>
          </w:p>
          <w:p w:rsidR="00110216" w:rsidRDefault="00110216" w:rsidP="00110216">
            <w:pPr>
              <w:jc w:val="center"/>
              <w:rPr>
                <w:rFonts w:ascii="Times New Roman" w:hAnsi="Times New Roman" w:cs="Times New Roman"/>
                <w:b/>
                <w:bCs/>
              </w:rPr>
            </w:pPr>
          </w:p>
        </w:tc>
        <w:tc>
          <w:tcPr>
            <w:tcW w:w="4495" w:type="dxa"/>
          </w:tcPr>
          <w:p w:rsidR="00E365D6" w:rsidRDefault="00E365D6" w:rsidP="00E365D6">
            <w:pPr>
              <w:jc w:val="center"/>
              <w:rPr>
                <w:rFonts w:ascii="Times New Roman" w:hAnsi="Times New Roman" w:cs="Times New Roman"/>
              </w:rPr>
            </w:pPr>
            <w:r>
              <w:rPr>
                <w:rFonts w:ascii="Times New Roman" w:hAnsi="Times New Roman" w:cs="Times New Roman"/>
              </w:rPr>
              <w:t xml:space="preserve">Support members as they write their letters to grief. Also give reassurance. </w:t>
            </w:r>
          </w:p>
          <w:p w:rsidR="00E365D6" w:rsidRDefault="00E365D6" w:rsidP="00E365D6">
            <w:pPr>
              <w:jc w:val="center"/>
              <w:rPr>
                <w:rFonts w:ascii="Times New Roman" w:hAnsi="Times New Roman" w:cs="Times New Roman"/>
              </w:rPr>
            </w:pPr>
          </w:p>
          <w:p w:rsidR="00E365D6" w:rsidRPr="004B7DC5" w:rsidRDefault="00E365D6" w:rsidP="00E365D6">
            <w:pPr>
              <w:jc w:val="center"/>
              <w:rPr>
                <w:rFonts w:ascii="Times New Roman" w:hAnsi="Times New Roman" w:cs="Times New Roman"/>
              </w:rPr>
            </w:pPr>
            <w:r w:rsidRPr="004B7DC5">
              <w:rPr>
                <w:rFonts w:ascii="Times New Roman" w:hAnsi="Times New Roman" w:cs="Times New Roman"/>
              </w:rPr>
              <w:t>Welcome (L)</w:t>
            </w:r>
          </w:p>
          <w:p w:rsidR="00E365D6" w:rsidRPr="004B7DC5" w:rsidRDefault="00E365D6" w:rsidP="00E365D6">
            <w:pPr>
              <w:jc w:val="center"/>
              <w:rPr>
                <w:rFonts w:ascii="Times New Roman" w:hAnsi="Times New Roman" w:cs="Times New Roman"/>
              </w:rPr>
            </w:pPr>
            <w:r w:rsidRPr="004B7DC5">
              <w:rPr>
                <w:rFonts w:ascii="Times New Roman" w:hAnsi="Times New Roman" w:cs="Times New Roman"/>
              </w:rPr>
              <w:t>Purpose of the group (L)</w:t>
            </w:r>
          </w:p>
          <w:p w:rsidR="00E365D6" w:rsidRPr="004B7DC5" w:rsidRDefault="00E365D6" w:rsidP="00E365D6">
            <w:pPr>
              <w:jc w:val="center"/>
              <w:rPr>
                <w:rFonts w:ascii="Times New Roman" w:hAnsi="Times New Roman" w:cs="Times New Roman"/>
              </w:rPr>
            </w:pPr>
            <w:r w:rsidRPr="004B7DC5">
              <w:rPr>
                <w:rFonts w:ascii="Times New Roman" w:hAnsi="Times New Roman" w:cs="Times New Roman"/>
              </w:rPr>
              <w:t>Introductions (CL)</w:t>
            </w:r>
          </w:p>
          <w:p w:rsidR="00E365D6" w:rsidRPr="004B7DC5" w:rsidRDefault="00E365D6" w:rsidP="00E365D6">
            <w:pPr>
              <w:jc w:val="center"/>
              <w:rPr>
                <w:rFonts w:ascii="Times New Roman" w:hAnsi="Times New Roman" w:cs="Times New Roman"/>
              </w:rPr>
            </w:pPr>
            <w:r w:rsidRPr="004B7DC5">
              <w:rPr>
                <w:rFonts w:ascii="Times New Roman" w:hAnsi="Times New Roman" w:cs="Times New Roman"/>
              </w:rPr>
              <w:t>Group rules/norms (CL)</w:t>
            </w:r>
          </w:p>
          <w:p w:rsidR="00E365D6" w:rsidRPr="004B7DC5" w:rsidRDefault="00E365D6" w:rsidP="00E365D6">
            <w:pPr>
              <w:jc w:val="center"/>
              <w:rPr>
                <w:rFonts w:ascii="Times New Roman" w:hAnsi="Times New Roman" w:cs="Times New Roman"/>
              </w:rPr>
            </w:pPr>
            <w:r w:rsidRPr="004B7DC5">
              <w:rPr>
                <w:rFonts w:ascii="Times New Roman" w:hAnsi="Times New Roman" w:cs="Times New Roman"/>
              </w:rPr>
              <w:t>Icebreaker (CL)</w:t>
            </w:r>
          </w:p>
          <w:p w:rsidR="00E365D6" w:rsidRPr="004B7DC5" w:rsidRDefault="00E365D6" w:rsidP="00E365D6">
            <w:pPr>
              <w:jc w:val="center"/>
              <w:rPr>
                <w:rFonts w:ascii="Times New Roman" w:hAnsi="Times New Roman" w:cs="Times New Roman"/>
              </w:rPr>
            </w:pPr>
            <w:r w:rsidRPr="004B7DC5">
              <w:rPr>
                <w:rFonts w:ascii="Times New Roman" w:hAnsi="Times New Roman" w:cs="Times New Roman"/>
              </w:rPr>
              <w:t>Group Plan (L)</w:t>
            </w:r>
          </w:p>
          <w:p w:rsidR="00E365D6" w:rsidRPr="004B7DC5" w:rsidRDefault="00E365D6" w:rsidP="00E365D6">
            <w:pPr>
              <w:jc w:val="center"/>
              <w:rPr>
                <w:rFonts w:ascii="Times New Roman" w:hAnsi="Times New Roman" w:cs="Times New Roman"/>
              </w:rPr>
            </w:pPr>
            <w:r w:rsidRPr="004B7DC5">
              <w:rPr>
                <w:rFonts w:ascii="Times New Roman" w:hAnsi="Times New Roman" w:cs="Times New Roman"/>
              </w:rPr>
              <w:t>Summary (L)</w:t>
            </w:r>
          </w:p>
          <w:p w:rsidR="00E365D6" w:rsidRPr="004B7DC5" w:rsidRDefault="00E365D6" w:rsidP="00E365D6">
            <w:pPr>
              <w:jc w:val="center"/>
              <w:rPr>
                <w:rFonts w:ascii="Times New Roman" w:hAnsi="Times New Roman" w:cs="Times New Roman"/>
              </w:rPr>
            </w:pPr>
            <w:r w:rsidRPr="004B7DC5">
              <w:rPr>
                <w:rFonts w:ascii="Times New Roman" w:hAnsi="Times New Roman" w:cs="Times New Roman"/>
              </w:rPr>
              <w:t>Check-in (L)</w:t>
            </w:r>
          </w:p>
          <w:p w:rsidR="00110216" w:rsidRDefault="00E365D6" w:rsidP="00E365D6">
            <w:pPr>
              <w:jc w:val="center"/>
              <w:rPr>
                <w:rFonts w:ascii="Times New Roman" w:hAnsi="Times New Roman" w:cs="Times New Roman"/>
                <w:b/>
                <w:bCs/>
              </w:rPr>
            </w:pPr>
            <w:r w:rsidRPr="004B7DC5">
              <w:rPr>
                <w:rFonts w:ascii="Times New Roman" w:hAnsi="Times New Roman" w:cs="Times New Roman"/>
              </w:rPr>
              <w:t>Closing Mediation (CL</w:t>
            </w:r>
          </w:p>
        </w:tc>
      </w:tr>
      <w:tr w:rsidR="00110216" w:rsidTr="00DD43D0">
        <w:tc>
          <w:tcPr>
            <w:tcW w:w="4855" w:type="dxa"/>
          </w:tcPr>
          <w:p w:rsidR="00110216" w:rsidRDefault="00110216" w:rsidP="00110216">
            <w:pPr>
              <w:jc w:val="center"/>
              <w:rPr>
                <w:rFonts w:ascii="Times New Roman" w:hAnsi="Times New Roman" w:cs="Times New Roman"/>
                <w:b/>
                <w:bCs/>
              </w:rPr>
            </w:pPr>
          </w:p>
        </w:tc>
        <w:tc>
          <w:tcPr>
            <w:tcW w:w="4495" w:type="dxa"/>
          </w:tcPr>
          <w:p w:rsidR="00110216" w:rsidRDefault="00110216" w:rsidP="00110216">
            <w:pPr>
              <w:jc w:val="center"/>
              <w:rPr>
                <w:rFonts w:ascii="Times New Roman" w:hAnsi="Times New Roman" w:cs="Times New Roman"/>
                <w:b/>
                <w:bCs/>
              </w:rPr>
            </w:pPr>
          </w:p>
        </w:tc>
      </w:tr>
      <w:tr w:rsidR="00E365D6" w:rsidTr="00DD43D0">
        <w:tc>
          <w:tcPr>
            <w:tcW w:w="4855" w:type="dxa"/>
          </w:tcPr>
          <w:p w:rsidR="00E365D6" w:rsidRDefault="00E365D6" w:rsidP="00110216">
            <w:pPr>
              <w:jc w:val="center"/>
              <w:rPr>
                <w:rFonts w:ascii="Times New Roman" w:hAnsi="Times New Roman" w:cs="Times New Roman"/>
                <w:b/>
                <w:bCs/>
              </w:rPr>
            </w:pPr>
          </w:p>
        </w:tc>
        <w:tc>
          <w:tcPr>
            <w:tcW w:w="4495" w:type="dxa"/>
          </w:tcPr>
          <w:p w:rsidR="00E365D6" w:rsidRDefault="00E365D6" w:rsidP="00110216">
            <w:pPr>
              <w:jc w:val="center"/>
              <w:rPr>
                <w:rFonts w:ascii="Times New Roman" w:hAnsi="Times New Roman" w:cs="Times New Roman"/>
                <w:b/>
                <w:bCs/>
              </w:rPr>
            </w:pPr>
          </w:p>
        </w:tc>
      </w:tr>
    </w:tbl>
    <w:p w:rsidR="00AC7579" w:rsidRDefault="00AC7579" w:rsidP="00A83546">
      <w:pPr>
        <w:jc w:val="center"/>
        <w:rPr>
          <w:rFonts w:ascii="Times New Roman" w:hAnsi="Times New Roman" w:cs="Times New Roman"/>
          <w:b/>
          <w:bCs/>
        </w:rPr>
      </w:pPr>
    </w:p>
    <w:p w:rsidR="00AC7579" w:rsidRDefault="00AC7579" w:rsidP="00A83546">
      <w:pPr>
        <w:jc w:val="center"/>
        <w:rPr>
          <w:rFonts w:ascii="Times New Roman" w:hAnsi="Times New Roman" w:cs="Times New Roman"/>
          <w:b/>
          <w:bCs/>
        </w:rPr>
      </w:pPr>
    </w:p>
    <w:p w:rsidR="00095E0B" w:rsidRDefault="00000000" w:rsidP="00095E0B">
      <w:pPr>
        <w:jc w:val="center"/>
        <w:rPr>
          <w:rFonts w:ascii="Times New Roman" w:hAnsi="Times New Roman" w:cs="Times New Roman"/>
          <w:b/>
          <w:bCs/>
        </w:rPr>
      </w:pPr>
      <w:r w:rsidRPr="00095E0B">
        <w:rPr>
          <w:rFonts w:ascii="Times New Roman" w:hAnsi="Times New Roman" w:cs="Times New Roman"/>
          <w:b/>
          <w:bCs/>
        </w:rPr>
        <w:t>Curriculum for Each of the 8-Week Sessions</w:t>
      </w:r>
      <w:r w:rsidR="00846075">
        <w:rPr>
          <w:rFonts w:ascii="Times New Roman" w:hAnsi="Times New Roman" w:cs="Times New Roman"/>
          <w:b/>
          <w:bCs/>
        </w:rPr>
        <w:t>:</w:t>
      </w:r>
    </w:p>
    <w:p w:rsidR="00846075" w:rsidRDefault="00846075" w:rsidP="00095E0B">
      <w:pPr>
        <w:jc w:val="center"/>
        <w:rPr>
          <w:rFonts w:ascii="Times New Roman" w:hAnsi="Times New Roman" w:cs="Times New Roman"/>
          <w:b/>
          <w:bCs/>
        </w:rPr>
      </w:pPr>
    </w:p>
    <w:p w:rsidR="00846075" w:rsidRPr="00095E0B" w:rsidRDefault="00000000" w:rsidP="00846075">
      <w:pPr>
        <w:spacing w:line="480" w:lineRule="auto"/>
        <w:ind w:firstLine="720"/>
        <w:rPr>
          <w:rFonts w:ascii="Times New Roman" w:hAnsi="Times New Roman" w:cs="Times New Roman"/>
        </w:rPr>
      </w:pPr>
      <w:r w:rsidRPr="00846075">
        <w:rPr>
          <w:rFonts w:ascii="Times New Roman" w:hAnsi="Times New Roman" w:cs="Times New Roman"/>
        </w:rPr>
        <w:t>Eight (8) week sessions will be held every Thursday afternoon for an estimated 50 minutes. This group will run from February 27</w:t>
      </w:r>
      <w:r w:rsidRPr="00846075">
        <w:rPr>
          <w:rFonts w:ascii="Times New Roman" w:hAnsi="Times New Roman" w:cs="Times New Roman"/>
          <w:vertAlign w:val="superscript"/>
        </w:rPr>
        <w:t>th</w:t>
      </w:r>
      <w:r w:rsidRPr="00846075">
        <w:rPr>
          <w:rFonts w:ascii="Times New Roman" w:hAnsi="Times New Roman" w:cs="Times New Roman"/>
        </w:rPr>
        <w:t>, 2025 to April 17</w:t>
      </w:r>
      <w:r w:rsidRPr="00846075">
        <w:rPr>
          <w:rFonts w:ascii="Times New Roman" w:hAnsi="Times New Roman" w:cs="Times New Roman"/>
          <w:vertAlign w:val="superscript"/>
        </w:rPr>
        <w:t>th</w:t>
      </w:r>
      <w:r w:rsidRPr="00846075">
        <w:rPr>
          <w:rFonts w:ascii="Times New Roman" w:hAnsi="Times New Roman" w:cs="Times New Roman"/>
        </w:rPr>
        <w:t xml:space="preserve">, 2025. </w:t>
      </w:r>
    </w:p>
    <w:p w:rsidR="00846075" w:rsidRPr="00846075" w:rsidRDefault="00000000" w:rsidP="00846075">
      <w:pPr>
        <w:spacing w:line="480" w:lineRule="auto"/>
        <w:jc w:val="center"/>
        <w:rPr>
          <w:rFonts w:ascii="Times New Roman" w:hAnsi="Times New Roman" w:cs="Times New Roman"/>
          <w:b/>
          <w:bCs/>
        </w:rPr>
      </w:pPr>
      <w:r w:rsidRPr="00846075">
        <w:rPr>
          <w:rFonts w:ascii="Times New Roman" w:hAnsi="Times New Roman" w:cs="Times New Roman"/>
          <w:b/>
          <w:bCs/>
        </w:rPr>
        <w:t>8-week Session Planning</w:t>
      </w:r>
    </w:p>
    <w:tbl>
      <w:tblPr>
        <w:tblStyle w:val="TableGrid"/>
        <w:tblW w:w="0" w:type="auto"/>
        <w:tblLook w:val="04A0" w:firstRow="1" w:lastRow="0" w:firstColumn="1" w:lastColumn="0" w:noHBand="0" w:noVBand="1"/>
      </w:tblPr>
      <w:tblGrid>
        <w:gridCol w:w="4665"/>
        <w:gridCol w:w="4666"/>
      </w:tblGrid>
      <w:tr w:rsidR="00482D35" w:rsidTr="007816E6">
        <w:trPr>
          <w:trHeight w:val="526"/>
        </w:trPr>
        <w:tc>
          <w:tcPr>
            <w:tcW w:w="4665" w:type="dxa"/>
          </w:tcPr>
          <w:p w:rsidR="00095E0B" w:rsidRDefault="00000000" w:rsidP="00A83546">
            <w:pPr>
              <w:jc w:val="center"/>
              <w:rPr>
                <w:rFonts w:ascii="Times New Roman" w:hAnsi="Times New Roman" w:cs="Times New Roman"/>
                <w:b/>
                <w:bCs/>
              </w:rPr>
            </w:pPr>
            <w:r>
              <w:rPr>
                <w:rFonts w:ascii="Times New Roman" w:hAnsi="Times New Roman" w:cs="Times New Roman"/>
                <w:b/>
                <w:bCs/>
              </w:rPr>
              <w:t>Sessions:</w:t>
            </w:r>
          </w:p>
        </w:tc>
        <w:tc>
          <w:tcPr>
            <w:tcW w:w="4666" w:type="dxa"/>
          </w:tcPr>
          <w:p w:rsidR="00095E0B" w:rsidRDefault="00000000" w:rsidP="00A83546">
            <w:pPr>
              <w:jc w:val="center"/>
              <w:rPr>
                <w:rFonts w:ascii="Times New Roman" w:hAnsi="Times New Roman" w:cs="Times New Roman"/>
                <w:b/>
                <w:bCs/>
              </w:rPr>
            </w:pPr>
            <w:r>
              <w:rPr>
                <w:rFonts w:ascii="Times New Roman" w:hAnsi="Times New Roman" w:cs="Times New Roman"/>
                <w:b/>
                <w:bCs/>
              </w:rPr>
              <w:t>Curriculum/group activities</w:t>
            </w:r>
          </w:p>
        </w:tc>
      </w:tr>
      <w:tr w:rsidR="00482D35" w:rsidTr="007816E6">
        <w:trPr>
          <w:trHeight w:val="435"/>
        </w:trPr>
        <w:tc>
          <w:tcPr>
            <w:tcW w:w="4665" w:type="dxa"/>
          </w:tcPr>
          <w:p w:rsidR="00095E0B" w:rsidRPr="00846075" w:rsidRDefault="00000000" w:rsidP="00A83546">
            <w:pPr>
              <w:jc w:val="center"/>
              <w:rPr>
                <w:rFonts w:ascii="Times New Roman" w:hAnsi="Times New Roman" w:cs="Times New Roman"/>
              </w:rPr>
            </w:pPr>
            <w:r>
              <w:rPr>
                <w:rFonts w:ascii="Times New Roman" w:hAnsi="Times New Roman" w:cs="Times New Roman"/>
              </w:rPr>
              <w:t>Session 1: February 27</w:t>
            </w:r>
            <w:r w:rsidRPr="00846075">
              <w:rPr>
                <w:rFonts w:ascii="Times New Roman" w:hAnsi="Times New Roman" w:cs="Times New Roman"/>
                <w:vertAlign w:val="superscript"/>
              </w:rPr>
              <w:t>th</w:t>
            </w:r>
            <w:r>
              <w:rPr>
                <w:rFonts w:ascii="Times New Roman" w:hAnsi="Times New Roman" w:cs="Times New Roman"/>
              </w:rPr>
              <w:t>, 2025</w:t>
            </w:r>
          </w:p>
        </w:tc>
        <w:tc>
          <w:tcPr>
            <w:tcW w:w="4666" w:type="dxa"/>
          </w:tcPr>
          <w:p w:rsidR="00095E0B" w:rsidRPr="005B0C48" w:rsidRDefault="00000000" w:rsidP="005B0C48">
            <w:pPr>
              <w:jc w:val="center"/>
              <w:rPr>
                <w:rFonts w:ascii="Times New Roman" w:hAnsi="Times New Roman" w:cs="Times New Roman"/>
              </w:rPr>
            </w:pPr>
            <w:r w:rsidRPr="005B0C48">
              <w:rPr>
                <w:rFonts w:ascii="Times New Roman" w:hAnsi="Times New Roman" w:cs="Times New Roman"/>
              </w:rPr>
              <w:t>5 stages of grief</w:t>
            </w:r>
          </w:p>
        </w:tc>
      </w:tr>
      <w:tr w:rsidR="00482D35" w:rsidTr="007816E6">
        <w:trPr>
          <w:trHeight w:val="485"/>
        </w:trPr>
        <w:tc>
          <w:tcPr>
            <w:tcW w:w="4665" w:type="dxa"/>
          </w:tcPr>
          <w:p w:rsidR="00095E0B" w:rsidRPr="00846075" w:rsidRDefault="00000000" w:rsidP="00A83546">
            <w:pPr>
              <w:jc w:val="center"/>
              <w:rPr>
                <w:rFonts w:ascii="Times New Roman" w:hAnsi="Times New Roman" w:cs="Times New Roman"/>
              </w:rPr>
            </w:pPr>
            <w:r w:rsidRPr="00846075">
              <w:rPr>
                <w:rFonts w:ascii="Times New Roman" w:hAnsi="Times New Roman" w:cs="Times New Roman"/>
              </w:rPr>
              <w:t xml:space="preserve">Session 2: </w:t>
            </w:r>
            <w:r>
              <w:rPr>
                <w:rFonts w:ascii="Times New Roman" w:hAnsi="Times New Roman" w:cs="Times New Roman"/>
              </w:rPr>
              <w:t>March 6</w:t>
            </w:r>
            <w:r w:rsidRPr="00846075">
              <w:rPr>
                <w:rFonts w:ascii="Times New Roman" w:hAnsi="Times New Roman" w:cs="Times New Roman"/>
                <w:vertAlign w:val="superscript"/>
              </w:rPr>
              <w:t>th</w:t>
            </w:r>
            <w:r>
              <w:rPr>
                <w:rFonts w:ascii="Times New Roman" w:hAnsi="Times New Roman" w:cs="Times New Roman"/>
              </w:rPr>
              <w:t>, 2025</w:t>
            </w:r>
          </w:p>
        </w:tc>
        <w:tc>
          <w:tcPr>
            <w:tcW w:w="4666" w:type="dxa"/>
          </w:tcPr>
          <w:p w:rsidR="00095E0B" w:rsidRPr="005B0C48" w:rsidRDefault="00000000" w:rsidP="00A83546">
            <w:pPr>
              <w:jc w:val="center"/>
              <w:rPr>
                <w:rFonts w:ascii="Times New Roman" w:hAnsi="Times New Roman" w:cs="Times New Roman"/>
              </w:rPr>
            </w:pPr>
            <w:r w:rsidRPr="005B0C48">
              <w:rPr>
                <w:rFonts w:ascii="Times New Roman" w:hAnsi="Times New Roman" w:cs="Times New Roman"/>
              </w:rPr>
              <w:t>Grief and how it impacts the body</w:t>
            </w:r>
          </w:p>
        </w:tc>
      </w:tr>
      <w:tr w:rsidR="00482D35" w:rsidTr="007816E6">
        <w:trPr>
          <w:trHeight w:val="373"/>
        </w:trPr>
        <w:tc>
          <w:tcPr>
            <w:tcW w:w="4665" w:type="dxa"/>
          </w:tcPr>
          <w:p w:rsidR="00095E0B" w:rsidRPr="00846075" w:rsidRDefault="00000000" w:rsidP="00A83546">
            <w:pPr>
              <w:jc w:val="center"/>
              <w:rPr>
                <w:rFonts w:ascii="Times New Roman" w:hAnsi="Times New Roman" w:cs="Times New Roman"/>
              </w:rPr>
            </w:pPr>
            <w:r w:rsidRPr="00846075">
              <w:rPr>
                <w:rFonts w:ascii="Times New Roman" w:hAnsi="Times New Roman" w:cs="Times New Roman"/>
              </w:rPr>
              <w:t xml:space="preserve">Session 3: </w:t>
            </w:r>
            <w:r>
              <w:rPr>
                <w:rFonts w:ascii="Times New Roman" w:hAnsi="Times New Roman" w:cs="Times New Roman"/>
              </w:rPr>
              <w:t>March 13</w:t>
            </w:r>
            <w:r w:rsidRPr="00846075">
              <w:rPr>
                <w:rFonts w:ascii="Times New Roman" w:hAnsi="Times New Roman" w:cs="Times New Roman"/>
                <w:vertAlign w:val="superscript"/>
              </w:rPr>
              <w:t>th</w:t>
            </w:r>
            <w:r>
              <w:rPr>
                <w:rFonts w:ascii="Times New Roman" w:hAnsi="Times New Roman" w:cs="Times New Roman"/>
              </w:rPr>
              <w:t>, 2025</w:t>
            </w:r>
          </w:p>
        </w:tc>
        <w:tc>
          <w:tcPr>
            <w:tcW w:w="4666" w:type="dxa"/>
          </w:tcPr>
          <w:p w:rsidR="00095E0B" w:rsidRPr="005B0C48" w:rsidRDefault="00000000" w:rsidP="00A83546">
            <w:pPr>
              <w:jc w:val="center"/>
              <w:rPr>
                <w:rFonts w:ascii="Times New Roman" w:hAnsi="Times New Roman" w:cs="Times New Roman"/>
              </w:rPr>
            </w:pPr>
            <w:r w:rsidRPr="005B0C48">
              <w:rPr>
                <w:rFonts w:ascii="Times New Roman" w:hAnsi="Times New Roman" w:cs="Times New Roman"/>
              </w:rPr>
              <w:t>Remembering our loved ones</w:t>
            </w:r>
          </w:p>
        </w:tc>
      </w:tr>
      <w:tr w:rsidR="00482D35" w:rsidTr="007816E6">
        <w:trPr>
          <w:trHeight w:val="664"/>
        </w:trPr>
        <w:tc>
          <w:tcPr>
            <w:tcW w:w="4665" w:type="dxa"/>
          </w:tcPr>
          <w:p w:rsidR="00095E0B" w:rsidRPr="00846075" w:rsidRDefault="00000000" w:rsidP="00A83546">
            <w:pPr>
              <w:jc w:val="center"/>
              <w:rPr>
                <w:rFonts w:ascii="Times New Roman" w:hAnsi="Times New Roman" w:cs="Times New Roman"/>
              </w:rPr>
            </w:pPr>
            <w:r w:rsidRPr="00846075">
              <w:rPr>
                <w:rFonts w:ascii="Times New Roman" w:hAnsi="Times New Roman" w:cs="Times New Roman"/>
              </w:rPr>
              <w:t>Session 4: March 20</w:t>
            </w:r>
            <w:r w:rsidRPr="00846075">
              <w:rPr>
                <w:rFonts w:ascii="Times New Roman" w:hAnsi="Times New Roman" w:cs="Times New Roman"/>
                <w:vertAlign w:val="superscript"/>
              </w:rPr>
              <w:t>th</w:t>
            </w:r>
            <w:r w:rsidRPr="00846075">
              <w:rPr>
                <w:rFonts w:ascii="Times New Roman" w:hAnsi="Times New Roman" w:cs="Times New Roman"/>
              </w:rPr>
              <w:t>, 2025</w:t>
            </w:r>
          </w:p>
        </w:tc>
        <w:tc>
          <w:tcPr>
            <w:tcW w:w="4666" w:type="dxa"/>
          </w:tcPr>
          <w:p w:rsidR="00095E0B" w:rsidRPr="005B0C48" w:rsidRDefault="00000000" w:rsidP="00A83546">
            <w:pPr>
              <w:jc w:val="center"/>
              <w:rPr>
                <w:rFonts w:ascii="Times New Roman" w:hAnsi="Times New Roman" w:cs="Times New Roman"/>
              </w:rPr>
            </w:pPr>
            <w:r w:rsidRPr="005B0C48">
              <w:rPr>
                <w:rFonts w:ascii="Times New Roman" w:hAnsi="Times New Roman" w:cs="Times New Roman"/>
              </w:rPr>
              <w:t>Living again</w:t>
            </w:r>
          </w:p>
        </w:tc>
      </w:tr>
      <w:tr w:rsidR="00482D35" w:rsidTr="007816E6">
        <w:trPr>
          <w:trHeight w:val="733"/>
        </w:trPr>
        <w:tc>
          <w:tcPr>
            <w:tcW w:w="4665" w:type="dxa"/>
          </w:tcPr>
          <w:p w:rsidR="00095E0B" w:rsidRPr="00846075" w:rsidRDefault="00000000" w:rsidP="00A83546">
            <w:pPr>
              <w:jc w:val="center"/>
              <w:rPr>
                <w:rFonts w:ascii="Times New Roman" w:hAnsi="Times New Roman" w:cs="Times New Roman"/>
              </w:rPr>
            </w:pPr>
            <w:r w:rsidRPr="00846075">
              <w:rPr>
                <w:rFonts w:ascii="Times New Roman" w:hAnsi="Times New Roman" w:cs="Times New Roman"/>
              </w:rPr>
              <w:t>Session 5: March 27</w:t>
            </w:r>
            <w:r w:rsidRPr="00846075">
              <w:rPr>
                <w:rFonts w:ascii="Times New Roman" w:hAnsi="Times New Roman" w:cs="Times New Roman"/>
                <w:vertAlign w:val="superscript"/>
              </w:rPr>
              <w:t>th</w:t>
            </w:r>
            <w:r w:rsidRPr="00846075">
              <w:rPr>
                <w:rFonts w:ascii="Times New Roman" w:hAnsi="Times New Roman" w:cs="Times New Roman"/>
              </w:rPr>
              <w:t>, 2025</w:t>
            </w:r>
          </w:p>
        </w:tc>
        <w:tc>
          <w:tcPr>
            <w:tcW w:w="4666" w:type="dxa"/>
          </w:tcPr>
          <w:p w:rsidR="00095E0B" w:rsidRPr="00D27F0C" w:rsidRDefault="00D27F0C" w:rsidP="00A83546">
            <w:pPr>
              <w:jc w:val="center"/>
              <w:rPr>
                <w:rFonts w:ascii="Times New Roman" w:hAnsi="Times New Roman" w:cs="Times New Roman"/>
              </w:rPr>
            </w:pPr>
            <w:r w:rsidRPr="00D27F0C">
              <w:rPr>
                <w:rFonts w:ascii="Times New Roman" w:hAnsi="Times New Roman" w:cs="Times New Roman"/>
              </w:rPr>
              <w:t>Honoring our loved ones</w:t>
            </w:r>
          </w:p>
        </w:tc>
      </w:tr>
      <w:tr w:rsidR="00482D35" w:rsidTr="007816E6">
        <w:trPr>
          <w:trHeight w:val="603"/>
        </w:trPr>
        <w:tc>
          <w:tcPr>
            <w:tcW w:w="4665" w:type="dxa"/>
          </w:tcPr>
          <w:p w:rsidR="00095E0B" w:rsidRPr="00846075" w:rsidRDefault="00000000" w:rsidP="00A83546">
            <w:pPr>
              <w:jc w:val="center"/>
              <w:rPr>
                <w:rFonts w:ascii="Times New Roman" w:hAnsi="Times New Roman" w:cs="Times New Roman"/>
              </w:rPr>
            </w:pPr>
            <w:r w:rsidRPr="00846075">
              <w:rPr>
                <w:rFonts w:ascii="Times New Roman" w:hAnsi="Times New Roman" w:cs="Times New Roman"/>
              </w:rPr>
              <w:t>Session 6: April 3</w:t>
            </w:r>
            <w:r w:rsidRPr="00846075">
              <w:rPr>
                <w:rFonts w:ascii="Times New Roman" w:hAnsi="Times New Roman" w:cs="Times New Roman"/>
                <w:vertAlign w:val="superscript"/>
              </w:rPr>
              <w:t>rd</w:t>
            </w:r>
            <w:r w:rsidRPr="00846075">
              <w:rPr>
                <w:rFonts w:ascii="Times New Roman" w:hAnsi="Times New Roman" w:cs="Times New Roman"/>
              </w:rPr>
              <w:t>, 2025</w:t>
            </w:r>
          </w:p>
        </w:tc>
        <w:tc>
          <w:tcPr>
            <w:tcW w:w="4666" w:type="dxa"/>
          </w:tcPr>
          <w:p w:rsidR="00095E0B" w:rsidRPr="00D27F0C" w:rsidRDefault="00D27F0C" w:rsidP="00A83546">
            <w:pPr>
              <w:jc w:val="center"/>
              <w:rPr>
                <w:rFonts w:ascii="Times New Roman" w:hAnsi="Times New Roman" w:cs="Times New Roman"/>
              </w:rPr>
            </w:pPr>
            <w:r w:rsidRPr="00D27F0C">
              <w:rPr>
                <w:rFonts w:ascii="Times New Roman" w:hAnsi="Times New Roman" w:cs="Times New Roman"/>
              </w:rPr>
              <w:t>Find joy after grief</w:t>
            </w:r>
          </w:p>
        </w:tc>
      </w:tr>
      <w:tr w:rsidR="00482D35" w:rsidTr="007816E6">
        <w:trPr>
          <w:trHeight w:val="396"/>
        </w:trPr>
        <w:tc>
          <w:tcPr>
            <w:tcW w:w="4665" w:type="dxa"/>
          </w:tcPr>
          <w:p w:rsidR="00270AFD" w:rsidRDefault="00000000" w:rsidP="00270AFD">
            <w:pPr>
              <w:jc w:val="center"/>
              <w:rPr>
                <w:rFonts w:ascii="Times New Roman" w:hAnsi="Times New Roman" w:cs="Times New Roman"/>
              </w:rPr>
            </w:pPr>
            <w:r w:rsidRPr="00846075">
              <w:rPr>
                <w:rFonts w:ascii="Times New Roman" w:hAnsi="Times New Roman" w:cs="Times New Roman"/>
              </w:rPr>
              <w:t>Session 7: April 10</w:t>
            </w:r>
            <w:r w:rsidRPr="00846075">
              <w:rPr>
                <w:rFonts w:ascii="Times New Roman" w:hAnsi="Times New Roman" w:cs="Times New Roman"/>
                <w:vertAlign w:val="superscript"/>
              </w:rPr>
              <w:t>th</w:t>
            </w:r>
            <w:r w:rsidRPr="00846075">
              <w:rPr>
                <w:rFonts w:ascii="Times New Roman" w:hAnsi="Times New Roman" w:cs="Times New Roman"/>
              </w:rPr>
              <w:t>, 2025</w:t>
            </w:r>
          </w:p>
          <w:p w:rsidR="00095E0B" w:rsidRPr="00846075" w:rsidRDefault="00095E0B" w:rsidP="00A83546">
            <w:pPr>
              <w:jc w:val="center"/>
              <w:rPr>
                <w:rFonts w:ascii="Times New Roman" w:hAnsi="Times New Roman" w:cs="Times New Roman"/>
              </w:rPr>
            </w:pPr>
          </w:p>
        </w:tc>
        <w:tc>
          <w:tcPr>
            <w:tcW w:w="4666" w:type="dxa"/>
          </w:tcPr>
          <w:p w:rsidR="00095E0B" w:rsidRPr="00D27F0C" w:rsidRDefault="00D27F0C" w:rsidP="00A83546">
            <w:pPr>
              <w:jc w:val="center"/>
              <w:rPr>
                <w:rFonts w:ascii="Times New Roman" w:hAnsi="Times New Roman" w:cs="Times New Roman"/>
              </w:rPr>
            </w:pPr>
            <w:r w:rsidRPr="00D27F0C">
              <w:rPr>
                <w:rFonts w:ascii="Times New Roman" w:hAnsi="Times New Roman" w:cs="Times New Roman"/>
              </w:rPr>
              <w:lastRenderedPageBreak/>
              <w:t>Naming our emotions after grief</w:t>
            </w:r>
          </w:p>
        </w:tc>
      </w:tr>
      <w:tr w:rsidR="00482D35" w:rsidTr="007816E6">
        <w:trPr>
          <w:trHeight w:val="1054"/>
        </w:trPr>
        <w:tc>
          <w:tcPr>
            <w:tcW w:w="4665" w:type="dxa"/>
          </w:tcPr>
          <w:p w:rsidR="00846075" w:rsidRDefault="00846075" w:rsidP="00A83546">
            <w:pPr>
              <w:jc w:val="center"/>
              <w:rPr>
                <w:rFonts w:ascii="Times New Roman" w:hAnsi="Times New Roman" w:cs="Times New Roman"/>
              </w:rPr>
            </w:pPr>
          </w:p>
          <w:p w:rsidR="00846075" w:rsidRDefault="00000000" w:rsidP="00270AFD">
            <w:pPr>
              <w:jc w:val="center"/>
              <w:rPr>
                <w:rFonts w:ascii="Times New Roman" w:hAnsi="Times New Roman" w:cs="Times New Roman"/>
              </w:rPr>
            </w:pPr>
            <w:r w:rsidRPr="005B0C48">
              <w:rPr>
                <w:rFonts w:ascii="Times New Roman" w:hAnsi="Times New Roman" w:cs="Times New Roman"/>
              </w:rPr>
              <w:t>Session 8: April 17</w:t>
            </w:r>
            <w:r w:rsidRPr="005B0C48">
              <w:rPr>
                <w:rFonts w:ascii="Times New Roman" w:hAnsi="Times New Roman" w:cs="Times New Roman"/>
                <w:vertAlign w:val="superscript"/>
              </w:rPr>
              <w:t>th</w:t>
            </w:r>
            <w:r w:rsidRPr="005B0C48">
              <w:rPr>
                <w:rFonts w:ascii="Times New Roman" w:hAnsi="Times New Roman" w:cs="Times New Roman"/>
              </w:rPr>
              <w:t>, 2025</w:t>
            </w:r>
          </w:p>
          <w:p w:rsidR="00846075" w:rsidRDefault="00846075" w:rsidP="00A83546">
            <w:pPr>
              <w:jc w:val="center"/>
              <w:rPr>
                <w:rFonts w:ascii="Times New Roman" w:hAnsi="Times New Roman" w:cs="Times New Roman"/>
              </w:rPr>
            </w:pPr>
          </w:p>
          <w:p w:rsidR="00846075" w:rsidRPr="00846075" w:rsidRDefault="00846075" w:rsidP="00846075">
            <w:pPr>
              <w:rPr>
                <w:rFonts w:ascii="Times New Roman" w:hAnsi="Times New Roman" w:cs="Times New Roman"/>
              </w:rPr>
            </w:pPr>
          </w:p>
        </w:tc>
        <w:tc>
          <w:tcPr>
            <w:tcW w:w="4666" w:type="dxa"/>
          </w:tcPr>
          <w:p w:rsidR="007816E6" w:rsidRDefault="007816E6" w:rsidP="00A83546">
            <w:pPr>
              <w:jc w:val="center"/>
              <w:rPr>
                <w:rFonts w:ascii="Times New Roman" w:hAnsi="Times New Roman" w:cs="Times New Roman"/>
                <w:b/>
                <w:bCs/>
              </w:rPr>
            </w:pPr>
          </w:p>
          <w:p w:rsidR="00095E0B" w:rsidRPr="007816E6" w:rsidRDefault="00D27F0C" w:rsidP="00A83546">
            <w:pPr>
              <w:jc w:val="center"/>
              <w:rPr>
                <w:rFonts w:ascii="Times New Roman" w:hAnsi="Times New Roman" w:cs="Times New Roman"/>
              </w:rPr>
            </w:pPr>
            <w:r>
              <w:rPr>
                <w:rFonts w:ascii="Times New Roman" w:hAnsi="Times New Roman" w:cs="Times New Roman"/>
              </w:rPr>
              <w:t>Make peace</w:t>
            </w:r>
          </w:p>
        </w:tc>
      </w:tr>
    </w:tbl>
    <w:p w:rsidR="00095E0B" w:rsidRDefault="00095E0B" w:rsidP="00A83546">
      <w:pPr>
        <w:jc w:val="center"/>
        <w:rPr>
          <w:rFonts w:ascii="Times New Roman" w:hAnsi="Times New Roman" w:cs="Times New Roman"/>
          <w:b/>
          <w:bCs/>
        </w:rPr>
      </w:pPr>
    </w:p>
    <w:p w:rsidR="00AC7579" w:rsidRPr="00A83546" w:rsidRDefault="00AC7579" w:rsidP="00A83546">
      <w:pPr>
        <w:jc w:val="center"/>
        <w:rPr>
          <w:rFonts w:ascii="Times New Roman" w:hAnsi="Times New Roman" w:cs="Times New Roman"/>
          <w:b/>
          <w:bCs/>
        </w:rPr>
      </w:pPr>
    </w:p>
    <w:p w:rsidR="00A83546" w:rsidRDefault="00A83546" w:rsidP="00A83546">
      <w:pPr>
        <w:rPr>
          <w:rFonts w:ascii="Times New Roman" w:hAnsi="Times New Roman" w:cs="Times New Roman"/>
        </w:rPr>
      </w:pPr>
    </w:p>
    <w:p w:rsidR="008D6722" w:rsidRDefault="008D6722" w:rsidP="00A83546">
      <w:pPr>
        <w:rPr>
          <w:rFonts w:ascii="Times New Roman" w:hAnsi="Times New Roman" w:cs="Times New Roman"/>
        </w:rPr>
      </w:pPr>
    </w:p>
    <w:p w:rsidR="008D6722" w:rsidRDefault="00000000" w:rsidP="008D6722">
      <w:pPr>
        <w:jc w:val="center"/>
        <w:rPr>
          <w:rFonts w:ascii="Times New Roman" w:hAnsi="Times New Roman" w:cs="Times New Roman"/>
          <w:b/>
          <w:bCs/>
        </w:rPr>
      </w:pPr>
      <w:r w:rsidRPr="008D6722">
        <w:rPr>
          <w:rFonts w:ascii="Times New Roman" w:hAnsi="Times New Roman" w:cs="Times New Roman"/>
          <w:b/>
          <w:bCs/>
        </w:rPr>
        <w:t>Breakdown of Activities for Two (2) Specific Sessions:</w:t>
      </w:r>
    </w:p>
    <w:p w:rsidR="008D6722" w:rsidRDefault="008D6722" w:rsidP="008D6722">
      <w:pPr>
        <w:jc w:val="center"/>
        <w:rPr>
          <w:rFonts w:ascii="Times New Roman" w:hAnsi="Times New Roman" w:cs="Times New Roman"/>
          <w:b/>
          <w:bCs/>
        </w:rPr>
      </w:pPr>
    </w:p>
    <w:p w:rsidR="008D6722" w:rsidRDefault="00000000" w:rsidP="008D6722">
      <w:pPr>
        <w:jc w:val="center"/>
        <w:rPr>
          <w:rFonts w:ascii="Times New Roman" w:hAnsi="Times New Roman" w:cs="Times New Roman"/>
          <w:b/>
          <w:bCs/>
        </w:rPr>
      </w:pPr>
      <w:r>
        <w:rPr>
          <w:rFonts w:ascii="Times New Roman" w:hAnsi="Times New Roman" w:cs="Times New Roman"/>
          <w:b/>
          <w:bCs/>
        </w:rPr>
        <w:t xml:space="preserve">Session One (1): </w:t>
      </w:r>
    </w:p>
    <w:p w:rsidR="008D6722" w:rsidRPr="008D6722" w:rsidRDefault="00000000" w:rsidP="00095E0B">
      <w:pPr>
        <w:spacing w:before="240" w:after="240"/>
        <w:rPr>
          <w:rFonts w:ascii="Times New Roman" w:hAnsi="Times New Roman" w:cs="Times New Roman"/>
          <w:kern w:val="0"/>
          <w14:ligatures w14:val="none"/>
        </w:rPr>
      </w:pPr>
      <w:r w:rsidRPr="008D6722">
        <w:rPr>
          <w:rFonts w:ascii="Times New Roman" w:hAnsi="Times New Roman" w:cs="Times New Roman"/>
          <w:b/>
          <w:bCs/>
          <w:color w:val="000000"/>
          <w:kern w:val="0"/>
          <w14:ligatures w14:val="none"/>
        </w:rPr>
        <w:t>Self-Introduction/ Rules (5 minutes)</w:t>
      </w:r>
    </w:p>
    <w:p w:rsidR="008D6722" w:rsidRPr="008D6722" w:rsidRDefault="00000000" w:rsidP="00095E0B">
      <w:pPr>
        <w:numPr>
          <w:ilvl w:val="0"/>
          <w:numId w:val="6"/>
        </w:numPr>
        <w:spacing w:before="240" w:line="480" w:lineRule="auto"/>
        <w:textAlignment w:val="baseline"/>
        <w:rPr>
          <w:rFonts w:ascii="Times New Roman" w:hAnsi="Times New Roman" w:cs="Times New Roman"/>
          <w:color w:val="000000"/>
          <w:kern w:val="0"/>
          <w14:ligatures w14:val="none"/>
        </w:rPr>
      </w:pPr>
      <w:r w:rsidRPr="008D6722">
        <w:rPr>
          <w:rFonts w:ascii="Times New Roman" w:hAnsi="Times New Roman" w:cs="Times New Roman"/>
          <w:color w:val="000000"/>
          <w:kern w:val="0"/>
          <w14:ligatures w14:val="none"/>
        </w:rPr>
        <w:t>Introduce ourselves as the leaders</w:t>
      </w:r>
    </w:p>
    <w:p w:rsidR="008D6722" w:rsidRPr="00BF5049" w:rsidRDefault="00000000" w:rsidP="00095E0B">
      <w:pPr>
        <w:numPr>
          <w:ilvl w:val="0"/>
          <w:numId w:val="6"/>
        </w:numPr>
        <w:spacing w:line="480" w:lineRule="auto"/>
        <w:textAlignment w:val="baseline"/>
        <w:rPr>
          <w:rFonts w:ascii="Times New Roman" w:hAnsi="Times New Roman" w:cs="Times New Roman"/>
          <w:b/>
          <w:bCs/>
          <w:color w:val="000000"/>
          <w:kern w:val="0"/>
          <w14:ligatures w14:val="none"/>
        </w:rPr>
      </w:pPr>
      <w:r w:rsidRPr="00BF5049">
        <w:rPr>
          <w:rFonts w:ascii="Times New Roman" w:hAnsi="Times New Roman" w:cs="Times New Roman"/>
          <w:b/>
          <w:bCs/>
          <w:color w:val="000000"/>
          <w:kern w:val="0"/>
          <w14:ligatures w14:val="none"/>
        </w:rPr>
        <w:t>Rules</w:t>
      </w:r>
      <w:r w:rsidR="00BF5049" w:rsidRPr="00BF5049">
        <w:rPr>
          <w:rFonts w:ascii="Times New Roman" w:hAnsi="Times New Roman" w:cs="Times New Roman"/>
          <w:b/>
          <w:bCs/>
          <w:color w:val="000000"/>
          <w:kern w:val="0"/>
          <w14:ligatures w14:val="none"/>
        </w:rPr>
        <w:t>:</w:t>
      </w:r>
    </w:p>
    <w:p w:rsidR="00240C7B" w:rsidRDefault="00000000" w:rsidP="00240C7B">
      <w:pPr>
        <w:pStyle w:val="ListParagraph"/>
        <w:numPr>
          <w:ilvl w:val="1"/>
          <w:numId w:val="6"/>
        </w:numPr>
        <w:spacing w:line="480" w:lineRule="auto"/>
        <w:textAlignment w:val="baseline"/>
        <w:rPr>
          <w:rFonts w:ascii="Times New Roman" w:hAnsi="Times New Roman" w:cs="Times New Roman"/>
          <w:color w:val="000000"/>
          <w:kern w:val="0"/>
          <w14:ligatures w14:val="none"/>
        </w:rPr>
      </w:pPr>
      <w:r w:rsidRPr="00240C7B">
        <w:rPr>
          <w:rFonts w:ascii="Times New Roman" w:hAnsi="Times New Roman" w:cs="Times New Roman"/>
          <w:color w:val="000000"/>
          <w:kern w:val="0"/>
          <w14:ligatures w14:val="none"/>
        </w:rPr>
        <w:t xml:space="preserve">Please arrive on time. </w:t>
      </w:r>
    </w:p>
    <w:p w:rsidR="008D6722" w:rsidRPr="00240C7B" w:rsidRDefault="00000000" w:rsidP="00240C7B">
      <w:pPr>
        <w:pStyle w:val="ListParagraph"/>
        <w:numPr>
          <w:ilvl w:val="1"/>
          <w:numId w:val="6"/>
        </w:numPr>
        <w:spacing w:line="480" w:lineRule="auto"/>
        <w:textAlignment w:val="baseline"/>
        <w:rPr>
          <w:rFonts w:ascii="Times New Roman" w:hAnsi="Times New Roman" w:cs="Times New Roman"/>
          <w:color w:val="000000"/>
          <w:kern w:val="0"/>
          <w14:ligatures w14:val="none"/>
        </w:rPr>
      </w:pPr>
      <w:r w:rsidRPr="00240C7B">
        <w:rPr>
          <w:rFonts w:ascii="Times New Roman" w:hAnsi="Times New Roman" w:cs="Times New Roman"/>
          <w:color w:val="000000"/>
          <w:kern w:val="0"/>
          <w14:ligatures w14:val="none"/>
        </w:rPr>
        <w:t>Please do not interrupt and allow others to fully express their thought before speaking.</w:t>
      </w:r>
    </w:p>
    <w:p w:rsidR="008D6722" w:rsidRPr="00240C7B" w:rsidRDefault="00000000" w:rsidP="00240C7B">
      <w:pPr>
        <w:pStyle w:val="ListParagraph"/>
        <w:numPr>
          <w:ilvl w:val="1"/>
          <w:numId w:val="6"/>
        </w:numPr>
        <w:spacing w:line="480" w:lineRule="auto"/>
        <w:textAlignment w:val="baseline"/>
        <w:rPr>
          <w:rFonts w:ascii="Times New Roman" w:hAnsi="Times New Roman" w:cs="Times New Roman"/>
          <w:color w:val="000000"/>
          <w:kern w:val="0"/>
          <w14:ligatures w14:val="none"/>
        </w:rPr>
      </w:pPr>
      <w:r w:rsidRPr="00240C7B">
        <w:rPr>
          <w:rFonts w:ascii="Times New Roman" w:hAnsi="Times New Roman" w:cs="Times New Roman"/>
          <w:color w:val="000000"/>
          <w:kern w:val="0"/>
          <w14:ligatures w14:val="none"/>
        </w:rPr>
        <w:t>No passing judgment as everyone is on a different grief journey.</w:t>
      </w:r>
    </w:p>
    <w:p w:rsidR="008D6722" w:rsidRPr="00240C7B" w:rsidRDefault="00000000" w:rsidP="00240C7B">
      <w:pPr>
        <w:pStyle w:val="ListParagraph"/>
        <w:numPr>
          <w:ilvl w:val="1"/>
          <w:numId w:val="6"/>
        </w:numPr>
        <w:spacing w:line="480" w:lineRule="auto"/>
        <w:textAlignment w:val="baseline"/>
        <w:rPr>
          <w:rFonts w:ascii="Times New Roman" w:hAnsi="Times New Roman" w:cs="Times New Roman"/>
          <w:color w:val="000000"/>
          <w:kern w:val="0"/>
          <w14:ligatures w14:val="none"/>
        </w:rPr>
      </w:pPr>
      <w:r w:rsidRPr="00240C7B">
        <w:rPr>
          <w:rFonts w:ascii="Times New Roman" w:hAnsi="Times New Roman" w:cs="Times New Roman"/>
          <w:color w:val="000000"/>
          <w:kern w:val="0"/>
          <w14:ligatures w14:val="none"/>
        </w:rPr>
        <w:t>Assume positive intent</w:t>
      </w:r>
    </w:p>
    <w:p w:rsidR="008D6722" w:rsidRDefault="00000000" w:rsidP="00240C7B">
      <w:pPr>
        <w:pStyle w:val="ListParagraph"/>
        <w:numPr>
          <w:ilvl w:val="1"/>
          <w:numId w:val="6"/>
        </w:numPr>
        <w:spacing w:line="480" w:lineRule="auto"/>
        <w:textAlignment w:val="baseline"/>
        <w:rPr>
          <w:rFonts w:ascii="Times New Roman" w:hAnsi="Times New Roman" w:cs="Times New Roman"/>
          <w:color w:val="000000"/>
          <w:kern w:val="0"/>
          <w14:ligatures w14:val="none"/>
        </w:rPr>
      </w:pPr>
      <w:r w:rsidRPr="00240C7B">
        <w:rPr>
          <w:rFonts w:ascii="Times New Roman" w:hAnsi="Times New Roman" w:cs="Times New Roman"/>
          <w:color w:val="000000"/>
          <w:kern w:val="0"/>
          <w14:ligatures w14:val="none"/>
        </w:rPr>
        <w:t xml:space="preserve">Maintain confidentiality  </w:t>
      </w:r>
    </w:p>
    <w:p w:rsidR="00240C7B" w:rsidRPr="00240C7B" w:rsidRDefault="00000000" w:rsidP="00240C7B">
      <w:pPr>
        <w:pStyle w:val="ListParagraph"/>
        <w:numPr>
          <w:ilvl w:val="1"/>
          <w:numId w:val="6"/>
        </w:numPr>
        <w:spacing w:line="480" w:lineRule="auto"/>
        <w:textAlignment w:val="baseline"/>
        <w:rPr>
          <w:rFonts w:ascii="Times New Roman" w:hAnsi="Times New Roman" w:cs="Times New Roman"/>
          <w:color w:val="000000"/>
          <w:kern w:val="0"/>
          <w14:ligatures w14:val="none"/>
        </w:rPr>
      </w:pPr>
      <w:r>
        <w:rPr>
          <w:rFonts w:ascii="Times New Roman" w:hAnsi="Times New Roman" w:cs="Times New Roman"/>
          <w:color w:val="000000"/>
          <w:kern w:val="0"/>
          <w14:ligatures w14:val="none"/>
        </w:rPr>
        <w:t xml:space="preserve">It’s okay to cry! </w:t>
      </w:r>
    </w:p>
    <w:p w:rsidR="008D6722" w:rsidRPr="008D6722" w:rsidRDefault="00000000" w:rsidP="008D6722">
      <w:pPr>
        <w:spacing w:before="240" w:after="240"/>
        <w:rPr>
          <w:rFonts w:ascii="Times New Roman" w:hAnsi="Times New Roman" w:cs="Times New Roman"/>
          <w:kern w:val="0"/>
          <w14:ligatures w14:val="none"/>
        </w:rPr>
      </w:pPr>
      <w:r w:rsidRPr="008D6722">
        <w:rPr>
          <w:rFonts w:ascii="Times New Roman" w:hAnsi="Times New Roman" w:cs="Times New Roman"/>
          <w:b/>
          <w:bCs/>
          <w:color w:val="000000"/>
          <w:kern w:val="0"/>
          <w14:ligatures w14:val="none"/>
        </w:rPr>
        <w:t>Introduction to the Group/Purpose of Group (10 minutes)</w:t>
      </w:r>
    </w:p>
    <w:p w:rsidR="008D6722" w:rsidRPr="008D6722" w:rsidRDefault="00000000" w:rsidP="00EA0B1F">
      <w:pPr>
        <w:numPr>
          <w:ilvl w:val="0"/>
          <w:numId w:val="8"/>
        </w:numPr>
        <w:spacing w:before="240" w:line="480" w:lineRule="auto"/>
        <w:textAlignment w:val="baseline"/>
        <w:rPr>
          <w:rFonts w:ascii="Times New Roman" w:hAnsi="Times New Roman" w:cs="Times New Roman"/>
          <w:color w:val="231F20"/>
          <w:kern w:val="0"/>
          <w14:ligatures w14:val="none"/>
        </w:rPr>
      </w:pPr>
      <w:r w:rsidRPr="008D6722">
        <w:rPr>
          <w:rFonts w:ascii="Times New Roman" w:hAnsi="Times New Roman" w:cs="Times New Roman"/>
          <w:b/>
          <w:bCs/>
          <w:color w:val="231F20"/>
          <w:kern w:val="0"/>
          <w14:ligatures w14:val="none"/>
        </w:rPr>
        <w:t>Introduction to the Group</w:t>
      </w:r>
      <w:r w:rsidRPr="008D6722">
        <w:rPr>
          <w:rFonts w:ascii="Times New Roman" w:hAnsi="Times New Roman" w:cs="Times New Roman"/>
          <w:color w:val="231F20"/>
          <w:kern w:val="0"/>
          <w14:ligatures w14:val="none"/>
        </w:rPr>
        <w:t xml:space="preserve">: Before we start this session today, we just to let all of you know that this group session may carry heavy subject matter. Please feel free to leave the group to take a moment for yourself if you need to. Grief is a heavy conversation to have. We want all of you to be comfortable and feel safe with us. We know the experience of grief looks different for everyone. It impacts all of us in different ways, especially where </w:t>
      </w:r>
      <w:r w:rsidRPr="008D6722">
        <w:rPr>
          <w:rFonts w:ascii="Times New Roman" w:hAnsi="Times New Roman" w:cs="Times New Roman"/>
          <w:color w:val="231F20"/>
          <w:kern w:val="0"/>
          <w14:ligatures w14:val="none"/>
        </w:rPr>
        <w:lastRenderedPageBreak/>
        <w:t xml:space="preserve">our identity is concerned. In these next few weeks, we will discuss grief, how it's changed your lives, and how it's changed you specifically. For this first session, we want to get to know how you've found yourself here with us. What grief have you experienced? </w:t>
      </w:r>
    </w:p>
    <w:p w:rsidR="008D6722" w:rsidRPr="008D6722" w:rsidRDefault="00000000" w:rsidP="00EA0B1F">
      <w:pPr>
        <w:numPr>
          <w:ilvl w:val="0"/>
          <w:numId w:val="8"/>
        </w:numPr>
        <w:spacing w:after="240" w:line="480" w:lineRule="auto"/>
        <w:textAlignment w:val="baseline"/>
        <w:rPr>
          <w:rFonts w:ascii="Arial" w:hAnsi="Arial" w:cs="Arial"/>
          <w:color w:val="000000"/>
          <w:kern w:val="0"/>
          <w14:ligatures w14:val="none"/>
        </w:rPr>
      </w:pPr>
      <w:r w:rsidRPr="008D6722">
        <w:rPr>
          <w:rFonts w:ascii="Times New Roman" w:hAnsi="Times New Roman" w:cs="Times New Roman"/>
          <w:b/>
          <w:bCs/>
          <w:color w:val="000000"/>
          <w:kern w:val="0"/>
          <w14:ligatures w14:val="none"/>
        </w:rPr>
        <w:t>Purpose of the group</w:t>
      </w:r>
      <w:r w:rsidRPr="008D6722">
        <w:rPr>
          <w:rFonts w:ascii="Times New Roman" w:hAnsi="Times New Roman" w:cs="Times New Roman"/>
          <w:color w:val="000000"/>
          <w:kern w:val="0"/>
          <w14:ligatures w14:val="none"/>
        </w:rPr>
        <w:t>: The purpose of this group is to help each member express their emotions in grief.</w:t>
      </w:r>
      <w:r w:rsidRPr="008D6722">
        <w:rPr>
          <w:rFonts w:ascii="Times New Roman" w:hAnsi="Times New Roman" w:cs="Times New Roman"/>
          <w:color w:val="231F20"/>
          <w:kern w:val="0"/>
          <w14:ligatures w14:val="none"/>
        </w:rPr>
        <w:t xml:space="preserve"> We are here to help members understand the spectrum of grief and how it may impact their emotions. The main focus of this group is to shine a light on remembering the grief but learning to live after it again. We want members to reflect on the grief but leave knowing that they can slowly start to live after grief. </w:t>
      </w:r>
    </w:p>
    <w:p w:rsidR="008D6722" w:rsidRPr="008D6722" w:rsidRDefault="00000000" w:rsidP="008D6722">
      <w:pPr>
        <w:spacing w:before="240" w:after="240"/>
        <w:rPr>
          <w:rFonts w:ascii="Times New Roman" w:hAnsi="Times New Roman" w:cs="Times New Roman"/>
          <w:kern w:val="0"/>
          <w14:ligatures w14:val="none"/>
        </w:rPr>
      </w:pPr>
      <w:r w:rsidRPr="008D6722">
        <w:rPr>
          <w:rFonts w:ascii="Times New Roman" w:hAnsi="Times New Roman" w:cs="Times New Roman"/>
          <w:b/>
          <w:bCs/>
          <w:color w:val="000000"/>
          <w:kern w:val="0"/>
          <w14:ligatures w14:val="none"/>
        </w:rPr>
        <w:t>Icebreaker (15-20 minutes)</w:t>
      </w:r>
    </w:p>
    <w:p w:rsidR="008D6722" w:rsidRPr="008D6722" w:rsidRDefault="00000000" w:rsidP="00EA0B1F">
      <w:pPr>
        <w:numPr>
          <w:ilvl w:val="0"/>
          <w:numId w:val="9"/>
        </w:numPr>
        <w:spacing w:before="240" w:line="480" w:lineRule="auto"/>
        <w:textAlignment w:val="baseline"/>
        <w:rPr>
          <w:rFonts w:ascii="Times New Roman" w:hAnsi="Times New Roman" w:cs="Times New Roman"/>
          <w:i/>
          <w:iCs/>
          <w:color w:val="000000"/>
          <w:kern w:val="0"/>
          <w14:ligatures w14:val="none"/>
        </w:rPr>
      </w:pPr>
      <w:r w:rsidRPr="008D6722">
        <w:rPr>
          <w:rFonts w:ascii="Times New Roman" w:hAnsi="Times New Roman" w:cs="Times New Roman"/>
          <w:i/>
          <w:iCs/>
          <w:color w:val="000000"/>
          <w:kern w:val="0"/>
          <w14:ligatures w14:val="none"/>
        </w:rPr>
        <w:t xml:space="preserve">Shake that Laffy Taffy </w:t>
      </w:r>
    </w:p>
    <w:p w:rsidR="008D6722" w:rsidRPr="008D6722" w:rsidRDefault="00000000" w:rsidP="00EA0B1F">
      <w:pPr>
        <w:numPr>
          <w:ilvl w:val="0"/>
          <w:numId w:val="10"/>
        </w:numPr>
        <w:spacing w:line="480" w:lineRule="auto"/>
        <w:ind w:left="1440"/>
        <w:textAlignment w:val="baseline"/>
        <w:rPr>
          <w:rFonts w:ascii="Times New Roman" w:hAnsi="Times New Roman" w:cs="Times New Roman"/>
          <w:color w:val="000000"/>
          <w:kern w:val="0"/>
          <w14:ligatures w14:val="none"/>
        </w:rPr>
      </w:pPr>
      <w:r w:rsidRPr="008D6722">
        <w:rPr>
          <w:rFonts w:ascii="Times New Roman" w:hAnsi="Times New Roman" w:cs="Times New Roman"/>
          <w:color w:val="000000"/>
          <w:kern w:val="0"/>
          <w14:ligatures w14:val="none"/>
        </w:rPr>
        <w:t xml:space="preserve">Laffy Taffys will be placed in a bag. </w:t>
      </w:r>
    </w:p>
    <w:p w:rsidR="008D6722" w:rsidRPr="008D6722" w:rsidRDefault="00000000" w:rsidP="00EA0B1F">
      <w:pPr>
        <w:numPr>
          <w:ilvl w:val="0"/>
          <w:numId w:val="11"/>
        </w:numPr>
        <w:spacing w:line="480" w:lineRule="auto"/>
        <w:ind w:left="1440"/>
        <w:textAlignment w:val="baseline"/>
        <w:rPr>
          <w:rFonts w:ascii="Times New Roman" w:hAnsi="Times New Roman" w:cs="Times New Roman"/>
          <w:color w:val="000000"/>
          <w:kern w:val="0"/>
          <w14:ligatures w14:val="none"/>
        </w:rPr>
      </w:pPr>
      <w:r w:rsidRPr="008D6722">
        <w:rPr>
          <w:rFonts w:ascii="Times New Roman" w:hAnsi="Times New Roman" w:cs="Times New Roman"/>
          <w:color w:val="000000"/>
          <w:kern w:val="0"/>
          <w14:ligatures w14:val="none"/>
        </w:rPr>
        <w:t>Before each member can pick one, the bag will be shaken</w:t>
      </w:r>
    </w:p>
    <w:p w:rsidR="008D6722" w:rsidRPr="008D6722" w:rsidRDefault="00000000" w:rsidP="00EA0B1F">
      <w:pPr>
        <w:numPr>
          <w:ilvl w:val="0"/>
          <w:numId w:val="11"/>
        </w:numPr>
        <w:spacing w:line="480" w:lineRule="auto"/>
        <w:ind w:left="1440"/>
        <w:textAlignment w:val="baseline"/>
        <w:rPr>
          <w:rFonts w:ascii="Times New Roman" w:hAnsi="Times New Roman" w:cs="Times New Roman"/>
          <w:color w:val="000000"/>
          <w:kern w:val="0"/>
          <w14:ligatures w14:val="none"/>
        </w:rPr>
      </w:pPr>
      <w:r w:rsidRPr="008D6722">
        <w:rPr>
          <w:rFonts w:ascii="Times New Roman" w:hAnsi="Times New Roman" w:cs="Times New Roman"/>
          <w:color w:val="000000"/>
          <w:kern w:val="0"/>
          <w14:ligatures w14:val="none"/>
        </w:rPr>
        <w:t xml:space="preserve">Member is to pick out of the bag and read one to two jokes from the wrapper. </w:t>
      </w:r>
    </w:p>
    <w:p w:rsidR="008D6722" w:rsidRPr="008D6722" w:rsidRDefault="00000000" w:rsidP="00EA0B1F">
      <w:pPr>
        <w:numPr>
          <w:ilvl w:val="0"/>
          <w:numId w:val="12"/>
        </w:numPr>
        <w:spacing w:after="240" w:line="480" w:lineRule="auto"/>
        <w:textAlignment w:val="baseline"/>
        <w:rPr>
          <w:rFonts w:ascii="Times New Roman" w:eastAsia="Times New Roman" w:hAnsi="Times New Roman" w:cs="Times New Roman"/>
          <w:kern w:val="0"/>
          <w14:ligatures w14:val="none"/>
        </w:rPr>
      </w:pPr>
      <w:r w:rsidRPr="008D6722">
        <w:rPr>
          <w:rFonts w:ascii="Times New Roman" w:hAnsi="Times New Roman" w:cs="Times New Roman"/>
          <w:color w:val="000000"/>
          <w:kern w:val="0"/>
          <w14:ligatures w14:val="none"/>
        </w:rPr>
        <w:t>WHAT IS THE PURPOSE OF THAT ACTIVITY (</w:t>
      </w:r>
      <w:r w:rsidRPr="008D6722">
        <w:rPr>
          <w:rFonts w:ascii="Times New Roman" w:hAnsi="Times New Roman" w:cs="Times New Roman"/>
          <w:b/>
          <w:bCs/>
          <w:i/>
          <w:iCs/>
          <w:color w:val="000000"/>
          <w:kern w:val="0"/>
          <w14:ligatures w14:val="none"/>
        </w:rPr>
        <w:t>READ DURING THE ACTIVITY</w:t>
      </w:r>
      <w:r w:rsidRPr="008D6722">
        <w:rPr>
          <w:rFonts w:ascii="Times New Roman" w:hAnsi="Times New Roman" w:cs="Times New Roman"/>
          <w:color w:val="000000"/>
          <w:kern w:val="0"/>
          <w14:ligatures w14:val="none"/>
        </w:rPr>
        <w:t>):</w:t>
      </w:r>
      <w:r w:rsidRPr="008D6722">
        <w:rPr>
          <w:rFonts w:ascii="Times New Roman" w:hAnsi="Times New Roman" w:cs="Times New Roman"/>
          <w:color w:val="000000"/>
          <w:kern w:val="0"/>
          <w:u w:val="single"/>
          <w14:ligatures w14:val="none"/>
        </w:rPr>
        <w:t xml:space="preserve"> </w:t>
      </w:r>
      <w:r w:rsidRPr="008D6722">
        <w:rPr>
          <w:rFonts w:ascii="Times New Roman" w:hAnsi="Times New Roman" w:cs="Times New Roman"/>
          <w:color w:val="000000"/>
          <w:kern w:val="0"/>
          <w14:ligatures w14:val="none"/>
        </w:rPr>
        <w:t xml:space="preserve">The purpose of this activity is to bring a lightness to the group. The subject matter of this group is heavy. Many people struggle with discussing grief, especially when it's a personal experience. This icebreaker will allow people to pick some candy, have a little laugh, and build group cohesiveness through humor. </w:t>
      </w:r>
    </w:p>
    <w:p w:rsidR="008D6722" w:rsidRPr="008D6722" w:rsidRDefault="008D6722" w:rsidP="008D6722">
      <w:pPr>
        <w:spacing w:before="240" w:after="240"/>
        <w:rPr>
          <w:rFonts w:ascii="Times New Roman" w:hAnsi="Times New Roman" w:cs="Times New Roman"/>
          <w:b/>
          <w:bCs/>
          <w:color w:val="000000"/>
          <w:kern w:val="0"/>
          <w14:ligatures w14:val="none"/>
        </w:rPr>
      </w:pPr>
    </w:p>
    <w:p w:rsidR="008D6722" w:rsidRPr="008D6722" w:rsidRDefault="00000000" w:rsidP="008D6722">
      <w:pPr>
        <w:spacing w:before="240" w:after="240"/>
        <w:rPr>
          <w:rFonts w:ascii="Times New Roman" w:hAnsi="Times New Roman" w:cs="Times New Roman"/>
          <w:b/>
          <w:bCs/>
          <w:color w:val="000000"/>
          <w:kern w:val="0"/>
          <w14:ligatures w14:val="none"/>
        </w:rPr>
      </w:pPr>
      <w:r w:rsidRPr="008D6722">
        <w:rPr>
          <w:rFonts w:ascii="Times New Roman" w:hAnsi="Times New Roman" w:cs="Times New Roman"/>
          <w:b/>
          <w:bCs/>
          <w:color w:val="000000"/>
          <w:kern w:val="0"/>
          <w14:ligatures w14:val="none"/>
        </w:rPr>
        <w:t>Relaxation Skills with Nervous Mouse (2-3 minutes)</w:t>
      </w:r>
    </w:p>
    <w:p w:rsidR="00EA0B1F" w:rsidRDefault="00000000" w:rsidP="00EA0B1F">
      <w:pPr>
        <w:spacing w:before="240" w:after="240" w:line="480" w:lineRule="auto"/>
        <w:rPr>
          <w:rFonts w:ascii="Times New Roman" w:hAnsi="Times New Roman" w:cs="Times New Roman"/>
          <w:b/>
          <w:bCs/>
          <w:color w:val="000000"/>
          <w:kern w:val="0"/>
          <w14:ligatures w14:val="none"/>
        </w:rPr>
      </w:pPr>
      <w:r w:rsidRPr="008D6722">
        <w:rPr>
          <w:rFonts w:ascii="Times New Roman" w:hAnsi="Times New Roman" w:cs="Times New Roman"/>
          <w:b/>
          <w:bCs/>
          <w:color w:val="000000"/>
          <w:kern w:val="0"/>
          <w14:ligatures w14:val="none"/>
        </w:rPr>
        <w:t>Activity: coloring and reflecting</w:t>
      </w:r>
    </w:p>
    <w:p w:rsidR="008D6722" w:rsidRPr="00EA0B1F" w:rsidRDefault="00000000" w:rsidP="00EA0B1F">
      <w:pPr>
        <w:spacing w:before="240" w:after="240" w:line="480" w:lineRule="auto"/>
        <w:rPr>
          <w:rFonts w:ascii="Times New Roman" w:hAnsi="Times New Roman" w:cs="Times New Roman"/>
          <w:b/>
          <w:bCs/>
          <w:color w:val="000000"/>
          <w:kern w:val="0"/>
          <w14:ligatures w14:val="none"/>
        </w:rPr>
      </w:pPr>
      <w:r w:rsidRPr="008D6722">
        <w:rPr>
          <w:rFonts w:ascii="Times New Roman" w:hAnsi="Times New Roman" w:cs="Times New Roman"/>
          <w:color w:val="000000"/>
          <w:kern w:val="0"/>
          <w14:ligatures w14:val="none"/>
        </w:rPr>
        <w:lastRenderedPageBreak/>
        <w:t xml:space="preserve">For this activity, a coloring sheet will be passed around for group members to color. During this activity, they will be asked to take a few minutes to reflect on their current feelings about grief and how it has impacted their life. This will be done quietly, while they color. </w:t>
      </w:r>
    </w:p>
    <w:p w:rsidR="008D6722" w:rsidRPr="008D6722" w:rsidRDefault="008D6722" w:rsidP="00EA0B1F">
      <w:pPr>
        <w:spacing w:before="240" w:after="240" w:line="480" w:lineRule="auto"/>
        <w:rPr>
          <w:rFonts w:ascii="Times New Roman" w:hAnsi="Times New Roman" w:cs="Times New Roman"/>
          <w:b/>
          <w:bCs/>
          <w:color w:val="000000"/>
          <w:kern w:val="0"/>
          <w14:ligatures w14:val="none"/>
        </w:rPr>
      </w:pPr>
    </w:p>
    <w:p w:rsidR="008D6722" w:rsidRPr="008D6722" w:rsidRDefault="00000000" w:rsidP="00EA0B1F">
      <w:pPr>
        <w:spacing w:before="240" w:after="240" w:line="480" w:lineRule="auto"/>
        <w:rPr>
          <w:rFonts w:ascii="Times New Roman" w:hAnsi="Times New Roman" w:cs="Times New Roman"/>
          <w:kern w:val="0"/>
          <w14:ligatures w14:val="none"/>
        </w:rPr>
      </w:pPr>
      <w:r w:rsidRPr="008D6722">
        <w:rPr>
          <w:rFonts w:ascii="Times New Roman" w:hAnsi="Times New Roman" w:cs="Times New Roman"/>
          <w:b/>
          <w:bCs/>
          <w:color w:val="000000"/>
          <w:kern w:val="0"/>
          <w14:ligatures w14:val="none"/>
        </w:rPr>
        <w:t>My Stages of Grief Handout (5 minutes)</w:t>
      </w:r>
    </w:p>
    <w:p w:rsidR="008D6722" w:rsidRPr="008D6722" w:rsidRDefault="00000000" w:rsidP="00EA0B1F">
      <w:pPr>
        <w:numPr>
          <w:ilvl w:val="0"/>
          <w:numId w:val="13"/>
        </w:numPr>
        <w:spacing w:before="240" w:after="240" w:line="480" w:lineRule="auto"/>
        <w:textAlignment w:val="baseline"/>
        <w:rPr>
          <w:rFonts w:ascii="Times New Roman" w:hAnsi="Times New Roman" w:cs="Times New Roman"/>
          <w:color w:val="000000"/>
          <w:kern w:val="0"/>
          <w14:ligatures w14:val="none"/>
        </w:rPr>
      </w:pPr>
      <w:r w:rsidRPr="008D6722">
        <w:rPr>
          <w:rFonts w:ascii="Times New Roman" w:hAnsi="Times New Roman" w:cs="Times New Roman"/>
          <w:color w:val="000000"/>
          <w:kern w:val="0"/>
          <w14:ligatures w14:val="none"/>
        </w:rPr>
        <w:t xml:space="preserve">Read </w:t>
      </w:r>
      <w:r w:rsidR="00EA0B1F">
        <w:rPr>
          <w:rFonts w:ascii="Times New Roman" w:hAnsi="Times New Roman" w:cs="Times New Roman"/>
          <w:color w:val="000000"/>
          <w:kern w:val="0"/>
          <w14:ligatures w14:val="none"/>
        </w:rPr>
        <w:t>and</w:t>
      </w:r>
      <w:r w:rsidRPr="008D6722">
        <w:rPr>
          <w:rFonts w:ascii="Times New Roman" w:hAnsi="Times New Roman" w:cs="Times New Roman"/>
          <w:color w:val="000000"/>
          <w:kern w:val="0"/>
          <w14:ligatures w14:val="none"/>
        </w:rPr>
        <w:t xml:space="preserve"> discussion</w:t>
      </w:r>
      <w:r w:rsidR="00EA0B1F">
        <w:rPr>
          <w:rFonts w:ascii="Times New Roman" w:hAnsi="Times New Roman" w:cs="Times New Roman"/>
          <w:color w:val="000000"/>
          <w:kern w:val="0"/>
          <w14:ligatures w14:val="none"/>
        </w:rPr>
        <w:t>:</w:t>
      </w:r>
    </w:p>
    <w:p w:rsidR="008D6722" w:rsidRPr="008D6722" w:rsidRDefault="00000000" w:rsidP="00EA0B1F">
      <w:pPr>
        <w:spacing w:before="240" w:after="240" w:line="480" w:lineRule="auto"/>
        <w:rPr>
          <w:rFonts w:ascii="Times New Roman" w:hAnsi="Times New Roman" w:cs="Times New Roman"/>
          <w:kern w:val="0"/>
          <w14:ligatures w14:val="none"/>
        </w:rPr>
      </w:pPr>
      <w:r w:rsidRPr="008D6722">
        <w:rPr>
          <w:rFonts w:ascii="Times New Roman" w:hAnsi="Times New Roman" w:cs="Times New Roman"/>
          <w:b/>
          <w:bCs/>
          <w:color w:val="000000"/>
          <w:kern w:val="0"/>
          <w14:ligatures w14:val="none"/>
        </w:rPr>
        <w:t>Activity: exploring the stages of grief in the group (5-10 minutes)</w:t>
      </w:r>
    </w:p>
    <w:p w:rsidR="008D6722" w:rsidRPr="008D6722" w:rsidRDefault="00000000" w:rsidP="00EA0B1F">
      <w:pPr>
        <w:spacing w:line="480" w:lineRule="auto"/>
        <w:rPr>
          <w:rFonts w:ascii="Times New Roman" w:eastAsia="Times New Roman" w:hAnsi="Times New Roman" w:cs="Times New Roman"/>
          <w:kern w:val="0"/>
          <w14:ligatures w14:val="none"/>
        </w:rPr>
      </w:pPr>
      <w:r w:rsidRPr="008D6722">
        <w:rPr>
          <w:rFonts w:ascii="Times New Roman" w:hAnsi="Times New Roman" w:cs="Times New Roman"/>
          <w:color w:val="000000"/>
          <w:kern w:val="0"/>
          <w14:ligatures w14:val="none"/>
        </w:rPr>
        <w:t xml:space="preserve">For this first session, we will be handing out this worksheet that has each member reflecting on the current emotions they’re experiencing in grief. We will have each member fill out a worksheet. Once done, we will discuss how grief has impacted each member personally. We are using this worksheet to lay the foundation for understanding grief and how it impacts everyone differently. We want to get to know each member and the stage of grief they are currently in so as group leaders we can meet them there as we continue group sessions. </w:t>
      </w:r>
    </w:p>
    <w:p w:rsidR="008D6722" w:rsidRPr="008D6722" w:rsidRDefault="008D6722" w:rsidP="00EA0B1F">
      <w:pPr>
        <w:spacing w:line="480" w:lineRule="auto"/>
        <w:rPr>
          <w:rFonts w:ascii="Times New Roman" w:hAnsi="Times New Roman" w:cs="Times New Roman"/>
          <w:b/>
          <w:bCs/>
          <w:color w:val="000000"/>
          <w:kern w:val="0"/>
          <w14:ligatures w14:val="none"/>
        </w:rPr>
      </w:pPr>
    </w:p>
    <w:p w:rsidR="008D6722" w:rsidRPr="008D6722" w:rsidRDefault="008D6722" w:rsidP="008D6722">
      <w:pPr>
        <w:rPr>
          <w:rFonts w:ascii="Times New Roman" w:hAnsi="Times New Roman" w:cs="Times New Roman"/>
          <w:b/>
          <w:bCs/>
          <w:color w:val="000000"/>
          <w:kern w:val="0"/>
          <w14:ligatures w14:val="none"/>
        </w:rPr>
      </w:pPr>
    </w:p>
    <w:p w:rsidR="008D6722" w:rsidRPr="008D6722" w:rsidRDefault="00000000" w:rsidP="008D6722">
      <w:pPr>
        <w:rPr>
          <w:rFonts w:ascii="Times New Roman" w:hAnsi="Times New Roman" w:cs="Times New Roman"/>
          <w:b/>
          <w:bCs/>
          <w:color w:val="000000"/>
          <w:kern w:val="0"/>
          <w:u w:val="single"/>
          <w14:ligatures w14:val="none"/>
        </w:rPr>
      </w:pPr>
      <w:r w:rsidRPr="008D6722">
        <w:rPr>
          <w:rFonts w:ascii="Times New Roman" w:hAnsi="Times New Roman" w:cs="Times New Roman"/>
          <w:b/>
          <w:bCs/>
          <w:color w:val="000000"/>
          <w:kern w:val="0"/>
          <w:u w:val="single"/>
          <w14:ligatures w14:val="none"/>
        </w:rPr>
        <w:t>Closing Activity: Focused Self-Expression (5 -10 minutes)</w:t>
      </w:r>
    </w:p>
    <w:p w:rsidR="008D6722" w:rsidRPr="008D6722" w:rsidRDefault="008D6722" w:rsidP="008D6722">
      <w:pPr>
        <w:rPr>
          <w:rFonts w:ascii="Times New Roman" w:hAnsi="Times New Roman" w:cs="Times New Roman"/>
          <w:color w:val="000000"/>
          <w:kern w:val="0"/>
          <w14:ligatures w14:val="none"/>
        </w:rPr>
      </w:pPr>
    </w:p>
    <w:p w:rsidR="008D6722" w:rsidRPr="008D6722" w:rsidRDefault="00000000" w:rsidP="00EA0B1F">
      <w:pPr>
        <w:spacing w:line="480" w:lineRule="auto"/>
        <w:rPr>
          <w:rFonts w:ascii="Times New Roman" w:hAnsi="Times New Roman" w:cs="Times New Roman"/>
          <w:kern w:val="0"/>
          <w14:ligatures w14:val="none"/>
        </w:rPr>
      </w:pPr>
      <w:r w:rsidRPr="008D6722">
        <w:rPr>
          <w:rFonts w:ascii="Times New Roman" w:hAnsi="Times New Roman" w:cs="Times New Roman"/>
          <w:color w:val="000000"/>
          <w:kern w:val="0"/>
          <w14:ligatures w14:val="none"/>
        </w:rPr>
        <w:t>We will be closing out the session by choosing a word to write on the board for our group members</w:t>
      </w:r>
      <w:r w:rsidRPr="008D6722">
        <w:rPr>
          <w:rFonts w:ascii="Times New Roman" w:hAnsi="Times New Roman" w:cs="Times New Roman"/>
          <w:b/>
          <w:bCs/>
          <w:color w:val="000000"/>
          <w:kern w:val="0"/>
          <w14:ligatures w14:val="none"/>
        </w:rPr>
        <w:t xml:space="preserve">. For example: “sadness” will be written for all the group to see. </w:t>
      </w:r>
      <w:r w:rsidRPr="008D6722">
        <w:rPr>
          <w:rFonts w:ascii="Times New Roman" w:hAnsi="Times New Roman" w:cs="Times New Roman"/>
          <w:color w:val="000000"/>
          <w:kern w:val="0"/>
          <w14:ligatures w14:val="none"/>
        </w:rPr>
        <w:t xml:space="preserve">We will allow the group members to direct their emotions from the session to this word. Each member will be given a chance to express this specific feeling as if it were a person. This closing activity will help to release some of the heavy energy from the session. We will take a collective deep breath and end the sessions once everyone has had a turn. </w:t>
      </w:r>
    </w:p>
    <w:p w:rsidR="008D6722" w:rsidRDefault="008D6722" w:rsidP="008D6722">
      <w:pPr>
        <w:rPr>
          <w:rFonts w:ascii="Times New Roman" w:hAnsi="Times New Roman" w:cs="Times New Roman"/>
          <w:b/>
          <w:bCs/>
        </w:rPr>
      </w:pPr>
    </w:p>
    <w:p w:rsidR="008D6722" w:rsidRDefault="00000000" w:rsidP="008D6722">
      <w:pPr>
        <w:jc w:val="center"/>
        <w:rPr>
          <w:rFonts w:ascii="Times New Roman" w:hAnsi="Times New Roman" w:cs="Times New Roman"/>
          <w:b/>
          <w:bCs/>
        </w:rPr>
      </w:pPr>
      <w:r>
        <w:rPr>
          <w:rFonts w:ascii="Times New Roman" w:hAnsi="Times New Roman" w:cs="Times New Roman"/>
          <w:b/>
          <w:bCs/>
        </w:rPr>
        <w:t>Session Two (2):</w:t>
      </w:r>
    </w:p>
    <w:p w:rsidR="00BF5049" w:rsidRDefault="00BF5049" w:rsidP="008D6722">
      <w:pPr>
        <w:spacing w:line="480" w:lineRule="auto"/>
        <w:rPr>
          <w:rFonts w:ascii="Times New Roman" w:hAnsi="Times New Roman" w:cs="Times New Roman"/>
          <w:b/>
          <w:bCs/>
        </w:rPr>
      </w:pP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b/>
          <w:bCs/>
        </w:rPr>
        <w:t>Check-in/Rules Review</w:t>
      </w:r>
      <w:r w:rsidRPr="008D6722">
        <w:rPr>
          <w:rFonts w:ascii="Times New Roman" w:hAnsi="Times New Roman" w:cs="Times New Roman"/>
        </w:rPr>
        <w:t xml:space="preserve"> (5 min)</w:t>
      </w:r>
    </w:p>
    <w:p w:rsidR="008D6722" w:rsidRPr="008D6722" w:rsidRDefault="00000000" w:rsidP="008D6722">
      <w:pPr>
        <w:spacing w:line="480" w:lineRule="auto"/>
        <w:rPr>
          <w:rFonts w:ascii="Times New Roman" w:hAnsi="Times New Roman" w:cs="Times New Roman"/>
          <w:b/>
          <w:bCs/>
        </w:rPr>
      </w:pPr>
      <w:r w:rsidRPr="008D6722">
        <w:rPr>
          <w:rFonts w:ascii="Times New Roman" w:hAnsi="Times New Roman" w:cs="Times New Roman"/>
          <w:b/>
          <w:bCs/>
        </w:rPr>
        <w:t>Reminder of Rules</w:t>
      </w:r>
      <w:r w:rsidR="00BF5049">
        <w:rPr>
          <w:rFonts w:ascii="Times New Roman" w:hAnsi="Times New Roman" w:cs="Times New Roman"/>
          <w:b/>
          <w:bCs/>
        </w:rPr>
        <w:t>:</w:t>
      </w:r>
    </w:p>
    <w:p w:rsidR="008D6722" w:rsidRPr="00BF5049" w:rsidRDefault="00000000" w:rsidP="00BF5049">
      <w:pPr>
        <w:pStyle w:val="ListParagraph"/>
        <w:numPr>
          <w:ilvl w:val="1"/>
          <w:numId w:val="9"/>
        </w:numPr>
        <w:spacing w:line="480" w:lineRule="auto"/>
        <w:rPr>
          <w:rFonts w:ascii="Times New Roman" w:hAnsi="Times New Roman" w:cs="Times New Roman"/>
        </w:rPr>
      </w:pPr>
      <w:r w:rsidRPr="00BF5049">
        <w:rPr>
          <w:rFonts w:ascii="Times New Roman" w:hAnsi="Times New Roman" w:cs="Times New Roman"/>
        </w:rPr>
        <w:t>Please arrive on time</w:t>
      </w:r>
    </w:p>
    <w:p w:rsidR="008D6722" w:rsidRPr="00BF5049" w:rsidRDefault="00000000" w:rsidP="008D6722">
      <w:pPr>
        <w:pStyle w:val="ListParagraph"/>
        <w:numPr>
          <w:ilvl w:val="1"/>
          <w:numId w:val="9"/>
        </w:numPr>
        <w:spacing w:line="480" w:lineRule="auto"/>
        <w:rPr>
          <w:rFonts w:ascii="Times New Roman" w:hAnsi="Times New Roman" w:cs="Times New Roman"/>
        </w:rPr>
      </w:pPr>
      <w:r w:rsidRPr="00BF5049">
        <w:rPr>
          <w:rFonts w:ascii="Times New Roman" w:hAnsi="Times New Roman" w:cs="Times New Roman"/>
        </w:rPr>
        <w:t>Please do not interrupt</w:t>
      </w:r>
    </w:p>
    <w:p w:rsidR="008D6722" w:rsidRPr="00BF5049" w:rsidRDefault="00000000" w:rsidP="00BF5049">
      <w:pPr>
        <w:pStyle w:val="ListParagraph"/>
        <w:numPr>
          <w:ilvl w:val="1"/>
          <w:numId w:val="9"/>
        </w:numPr>
        <w:spacing w:line="480" w:lineRule="auto"/>
        <w:rPr>
          <w:rFonts w:ascii="Times New Roman" w:hAnsi="Times New Roman" w:cs="Times New Roman"/>
        </w:rPr>
      </w:pPr>
      <w:r w:rsidRPr="00BF5049">
        <w:rPr>
          <w:rFonts w:ascii="Times New Roman" w:hAnsi="Times New Roman" w:cs="Times New Roman"/>
        </w:rPr>
        <w:t>No passing judgment as everyone is on a different grief journey</w:t>
      </w:r>
    </w:p>
    <w:p w:rsidR="008D6722" w:rsidRPr="00BF5049" w:rsidRDefault="00000000" w:rsidP="00BF5049">
      <w:pPr>
        <w:pStyle w:val="ListParagraph"/>
        <w:numPr>
          <w:ilvl w:val="1"/>
          <w:numId w:val="9"/>
        </w:numPr>
        <w:spacing w:line="480" w:lineRule="auto"/>
        <w:rPr>
          <w:rFonts w:ascii="Times New Roman" w:hAnsi="Times New Roman" w:cs="Times New Roman"/>
        </w:rPr>
      </w:pPr>
      <w:r w:rsidRPr="00BF5049">
        <w:rPr>
          <w:rFonts w:ascii="Times New Roman" w:hAnsi="Times New Roman" w:cs="Times New Roman"/>
        </w:rPr>
        <w:t>Assume positive intent</w:t>
      </w:r>
    </w:p>
    <w:p w:rsidR="008D6722" w:rsidRPr="00BF5049" w:rsidRDefault="00000000" w:rsidP="00BF5049">
      <w:pPr>
        <w:pStyle w:val="ListParagraph"/>
        <w:numPr>
          <w:ilvl w:val="1"/>
          <w:numId w:val="9"/>
        </w:numPr>
        <w:spacing w:line="480" w:lineRule="auto"/>
        <w:rPr>
          <w:rFonts w:ascii="Times New Roman" w:hAnsi="Times New Roman" w:cs="Times New Roman"/>
        </w:rPr>
      </w:pPr>
      <w:r w:rsidRPr="00BF5049">
        <w:rPr>
          <w:rFonts w:ascii="Times New Roman" w:hAnsi="Times New Roman" w:cs="Times New Roman"/>
        </w:rPr>
        <w:t>Maintain confidentiality</w:t>
      </w:r>
    </w:p>
    <w:p w:rsidR="008D6722" w:rsidRPr="00BF5049" w:rsidRDefault="00000000" w:rsidP="00BF5049">
      <w:pPr>
        <w:pStyle w:val="ListParagraph"/>
        <w:numPr>
          <w:ilvl w:val="1"/>
          <w:numId w:val="9"/>
        </w:numPr>
        <w:spacing w:line="480" w:lineRule="auto"/>
        <w:rPr>
          <w:rFonts w:ascii="Times New Roman" w:hAnsi="Times New Roman" w:cs="Times New Roman"/>
        </w:rPr>
      </w:pPr>
      <w:r w:rsidRPr="00BF5049">
        <w:rPr>
          <w:rFonts w:ascii="Times New Roman" w:hAnsi="Times New Roman" w:cs="Times New Roman"/>
        </w:rPr>
        <w:t>It’s okay to cry :) (tissues will be in the middle for anyone who needs them)</w:t>
      </w:r>
    </w:p>
    <w:p w:rsidR="008D6722" w:rsidRPr="008D6722" w:rsidRDefault="00000000" w:rsidP="008D6722">
      <w:pPr>
        <w:spacing w:line="480" w:lineRule="auto"/>
        <w:rPr>
          <w:rFonts w:ascii="Times New Roman" w:hAnsi="Times New Roman" w:cs="Times New Roman"/>
          <w:b/>
          <w:bCs/>
        </w:rPr>
      </w:pPr>
      <w:r w:rsidRPr="008D6722">
        <w:rPr>
          <w:rFonts w:ascii="Times New Roman" w:hAnsi="Times New Roman" w:cs="Times New Roman"/>
          <w:b/>
          <w:bCs/>
        </w:rPr>
        <w:t>Reminder of Purpose of the Group</w:t>
      </w:r>
      <w:r w:rsidR="00EA0B1F">
        <w:rPr>
          <w:rFonts w:ascii="Times New Roman" w:hAnsi="Times New Roman" w:cs="Times New Roman"/>
          <w:b/>
          <w:bCs/>
        </w:rPr>
        <w:t>:</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The purpose of this group is to help each member express their emotions in grief.</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We are here to help members understand the spectrum of grief and how it may</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impact their emotions. The main focus of this group is to shine a light on</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remembering the grief but learning to live after it again. We want members to</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reflect on the grief but leave knowing they can slowly live again afterward. This</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week we will be focusing on honoring our loss and coping skills.</w:t>
      </w:r>
    </w:p>
    <w:p w:rsidR="008D6722" w:rsidRPr="008D6722" w:rsidRDefault="00000000" w:rsidP="008D6722">
      <w:pPr>
        <w:spacing w:line="480" w:lineRule="auto"/>
        <w:rPr>
          <w:rFonts w:ascii="Times New Roman" w:hAnsi="Times New Roman" w:cs="Times New Roman"/>
          <w:b/>
          <w:bCs/>
        </w:rPr>
      </w:pPr>
      <w:r w:rsidRPr="008D6722">
        <w:rPr>
          <w:rFonts w:ascii="Times New Roman" w:hAnsi="Times New Roman" w:cs="Times New Roman"/>
          <w:b/>
          <w:bCs/>
        </w:rPr>
        <w:t>Check-in Question</w:t>
      </w:r>
      <w:r>
        <w:rPr>
          <w:rFonts w:ascii="Times New Roman" w:hAnsi="Times New Roman" w:cs="Times New Roman"/>
          <w:b/>
          <w:bCs/>
        </w:rPr>
        <w:t>:</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What is a WIN of your week?</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 Group members and leaders will go around and tell the group one positive</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thing that has happened this week. This is to highlight positive things that</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are happening in their lives. The leaders will also participate in the</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activities to ensure the members are supported in their journey.</w:t>
      </w:r>
    </w:p>
    <w:p w:rsidR="008D6722" w:rsidRPr="008D6722" w:rsidRDefault="00000000" w:rsidP="008D6722">
      <w:pPr>
        <w:spacing w:line="480" w:lineRule="auto"/>
        <w:rPr>
          <w:rFonts w:ascii="Times New Roman" w:hAnsi="Times New Roman" w:cs="Times New Roman"/>
          <w:b/>
          <w:bCs/>
        </w:rPr>
      </w:pPr>
      <w:r w:rsidRPr="008D6722">
        <w:rPr>
          <w:rFonts w:ascii="Times New Roman" w:hAnsi="Times New Roman" w:cs="Times New Roman"/>
          <w:b/>
          <w:bCs/>
        </w:rPr>
        <w:lastRenderedPageBreak/>
        <w:t>Ice Breaker: Musical Chairs (10 min)</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For this week's icebreaker, group members will play musical chairs. The purpose</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of this activity is to move our bodies, break up any tension, laugh, and build</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rapport with group members. Grief is such a heavy topic, so we want to be sure</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we add just a touch of sweetness every session to balance heavy feelings that may</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come up.</w:t>
      </w:r>
    </w:p>
    <w:p w:rsidR="008D6722" w:rsidRPr="008D6722" w:rsidRDefault="00000000" w:rsidP="008D6722">
      <w:pPr>
        <w:spacing w:line="480" w:lineRule="auto"/>
        <w:rPr>
          <w:rFonts w:ascii="Times New Roman" w:hAnsi="Times New Roman" w:cs="Times New Roman"/>
          <w:b/>
          <w:bCs/>
        </w:rPr>
      </w:pPr>
      <w:r w:rsidRPr="008D6722">
        <w:rPr>
          <w:rFonts w:ascii="Times New Roman" w:hAnsi="Times New Roman" w:cs="Times New Roman"/>
          <w:b/>
          <w:bCs/>
        </w:rPr>
        <w:t>Group Activity: Memory Stone Ritual (15-20 min)</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For this activity, group members will be provided with a healing crystal. We will</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ask each member to think of the loss they are struggling with and on one side they</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will write or draw a symbol on the side that represents the loss and on the other</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side they will write or draw a quality, memory, or gift received from what was</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lost. We will modify this using healing crystals and paper. In the end, we will all</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come together, stones in hand, and explain what we drew. We will then make a</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group memorial with all the pictures drawn. During our discussion, we will</w:t>
      </w:r>
    </w:p>
    <w:p w:rsidR="008D6722" w:rsidRDefault="00000000" w:rsidP="008D6722">
      <w:pPr>
        <w:spacing w:line="480" w:lineRule="auto"/>
        <w:rPr>
          <w:rFonts w:ascii="Times New Roman" w:hAnsi="Times New Roman" w:cs="Times New Roman"/>
        </w:rPr>
      </w:pPr>
      <w:r w:rsidRPr="008D6722">
        <w:rPr>
          <w:rFonts w:ascii="Times New Roman" w:hAnsi="Times New Roman" w:cs="Times New Roman"/>
        </w:rPr>
        <w:t>brainstorm ways we can cope in our own ways.</w:t>
      </w:r>
    </w:p>
    <w:p w:rsidR="008D6722" w:rsidRPr="008D6722" w:rsidRDefault="00000000" w:rsidP="008D6722">
      <w:pPr>
        <w:spacing w:line="480" w:lineRule="auto"/>
        <w:rPr>
          <w:rFonts w:ascii="Times New Roman" w:hAnsi="Times New Roman" w:cs="Times New Roman"/>
          <w:b/>
          <w:bCs/>
        </w:rPr>
      </w:pPr>
      <w:r w:rsidRPr="008D6722">
        <w:rPr>
          <w:rFonts w:ascii="Times New Roman" w:hAnsi="Times New Roman" w:cs="Times New Roman"/>
          <w:b/>
          <w:bCs/>
        </w:rPr>
        <w:t>Closing Statements/Check out Question (5-10 min)</w:t>
      </w:r>
      <w:r w:rsidR="00EA0B1F">
        <w:rPr>
          <w:rFonts w:ascii="Times New Roman" w:hAnsi="Times New Roman" w:cs="Times New Roman"/>
          <w:b/>
          <w:bCs/>
        </w:rPr>
        <w:t>:</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Scale of 1-10 how we are feeling</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What is one nice thing you will do for yourself this week?</w:t>
      </w:r>
    </w:p>
    <w:p w:rsidR="008D6722" w:rsidRPr="008D6722" w:rsidRDefault="00000000" w:rsidP="008D6722">
      <w:pPr>
        <w:spacing w:line="480" w:lineRule="auto"/>
        <w:rPr>
          <w:rFonts w:ascii="Times New Roman" w:hAnsi="Times New Roman" w:cs="Times New Roman"/>
          <w:b/>
          <w:bCs/>
        </w:rPr>
      </w:pPr>
      <w:r w:rsidRPr="008D6722">
        <w:rPr>
          <w:rFonts w:ascii="Times New Roman" w:hAnsi="Times New Roman" w:cs="Times New Roman"/>
          <w:b/>
          <w:bCs/>
        </w:rPr>
        <w:t>Mindfulness Technique (5 min)</w:t>
      </w:r>
      <w:r>
        <w:rPr>
          <w:rFonts w:ascii="Times New Roman" w:hAnsi="Times New Roman" w:cs="Times New Roman"/>
          <w:b/>
          <w:bCs/>
        </w:rPr>
        <w:t>:</w:t>
      </w:r>
    </w:p>
    <w:p w:rsidR="008D6722" w:rsidRPr="008D6722" w:rsidRDefault="00000000" w:rsidP="008D6722">
      <w:pPr>
        <w:spacing w:line="480" w:lineRule="auto"/>
        <w:rPr>
          <w:rFonts w:ascii="Times New Roman" w:hAnsi="Times New Roman" w:cs="Times New Roman"/>
        </w:rPr>
      </w:pPr>
      <w:r w:rsidRPr="008D6722">
        <w:rPr>
          <w:rFonts w:ascii="Times New Roman" w:hAnsi="Times New Roman" w:cs="Times New Roman"/>
        </w:rPr>
        <w:t>We will end with meditation and deep breaths</w:t>
      </w:r>
    </w:p>
    <w:p w:rsidR="008D6722" w:rsidRDefault="00000000" w:rsidP="005C2763">
      <w:pPr>
        <w:spacing w:line="480" w:lineRule="auto"/>
        <w:jc w:val="center"/>
        <w:rPr>
          <w:rFonts w:ascii="Times New Roman" w:hAnsi="Times New Roman" w:cs="Times New Roman"/>
          <w:b/>
          <w:bCs/>
        </w:rPr>
      </w:pPr>
      <w:r>
        <w:rPr>
          <w:rFonts w:ascii="Times New Roman" w:hAnsi="Times New Roman" w:cs="Times New Roman"/>
          <w:b/>
          <w:bCs/>
        </w:rPr>
        <w:t>Flyer/Advertising:</w:t>
      </w:r>
    </w:p>
    <w:p w:rsidR="005C2763" w:rsidRDefault="00000000" w:rsidP="005C2763">
      <w:pPr>
        <w:spacing w:line="480" w:lineRule="auto"/>
        <w:jc w:val="center"/>
        <w:rPr>
          <w:rFonts w:ascii="Times New Roman" w:hAnsi="Times New Roman" w:cs="Times New Roman"/>
        </w:rPr>
      </w:pPr>
      <w:r>
        <w:rPr>
          <w:rFonts w:ascii="Times New Roman" w:hAnsi="Times New Roman" w:cs="Times New Roman"/>
        </w:rPr>
        <w:t>This will be attached towards the end of our proposal</w:t>
      </w:r>
      <w:r w:rsidR="005C0D0F">
        <w:rPr>
          <w:rFonts w:ascii="Times New Roman" w:hAnsi="Times New Roman" w:cs="Times New Roman"/>
        </w:rPr>
        <w:t xml:space="preserve"> under</w:t>
      </w:r>
      <w:r w:rsidR="004F4F4E">
        <w:rPr>
          <w:rFonts w:ascii="Times New Roman" w:hAnsi="Times New Roman" w:cs="Times New Roman"/>
        </w:rPr>
        <w:t xml:space="preserve"> the</w:t>
      </w:r>
      <w:r w:rsidR="005C0D0F">
        <w:rPr>
          <w:rFonts w:ascii="Times New Roman" w:hAnsi="Times New Roman" w:cs="Times New Roman"/>
        </w:rPr>
        <w:t xml:space="preserve"> </w:t>
      </w:r>
      <w:r w:rsidR="004F4F4E">
        <w:rPr>
          <w:rFonts w:ascii="Times New Roman" w:hAnsi="Times New Roman" w:cs="Times New Roman"/>
        </w:rPr>
        <w:t>A</w:t>
      </w:r>
      <w:r w:rsidR="005C0D0F">
        <w:rPr>
          <w:rFonts w:ascii="Times New Roman" w:hAnsi="Times New Roman" w:cs="Times New Roman"/>
        </w:rPr>
        <w:t>ppendix</w:t>
      </w:r>
      <w:r w:rsidR="004F4F4E">
        <w:rPr>
          <w:rFonts w:ascii="Times New Roman" w:hAnsi="Times New Roman" w:cs="Times New Roman"/>
        </w:rPr>
        <w:t xml:space="preserve"> Section</w:t>
      </w:r>
      <w:r w:rsidR="005C0D0F">
        <w:rPr>
          <w:rFonts w:ascii="Times New Roman" w:hAnsi="Times New Roman" w:cs="Times New Roman"/>
        </w:rPr>
        <w:t xml:space="preserve"> as 1.1</w:t>
      </w:r>
    </w:p>
    <w:p w:rsidR="005C2763" w:rsidRDefault="00000000" w:rsidP="005C2763">
      <w:pPr>
        <w:spacing w:line="480" w:lineRule="auto"/>
        <w:jc w:val="center"/>
        <w:rPr>
          <w:rFonts w:ascii="Times New Roman" w:hAnsi="Times New Roman" w:cs="Times New Roman"/>
          <w:b/>
          <w:bCs/>
        </w:rPr>
      </w:pPr>
      <w:r w:rsidRPr="005C2763">
        <w:rPr>
          <w:rFonts w:ascii="Times New Roman" w:hAnsi="Times New Roman" w:cs="Times New Roman"/>
          <w:b/>
          <w:bCs/>
        </w:rPr>
        <w:t xml:space="preserve">Budgeting for Group Sessions: </w:t>
      </w:r>
    </w:p>
    <w:p w:rsidR="004F4F4E" w:rsidRPr="004F4F4E" w:rsidRDefault="00000000" w:rsidP="004F4F4E">
      <w:pPr>
        <w:spacing w:line="480" w:lineRule="auto"/>
        <w:ind w:firstLine="720"/>
        <w:rPr>
          <w:rFonts w:ascii="Times New Roman" w:hAnsi="Times New Roman" w:cs="Times New Roman"/>
        </w:rPr>
      </w:pPr>
      <w:r w:rsidRPr="004F4F4E">
        <w:rPr>
          <w:rFonts w:ascii="Times New Roman" w:hAnsi="Times New Roman" w:cs="Times New Roman"/>
        </w:rPr>
        <w:lastRenderedPageBreak/>
        <w:t xml:space="preserve">In this group, we will plan to use candy for quite a few of our icebreakers. We also plan to use it as a prize at one of our icebreakers. Another source of our candy is to remind members of the group that life can be sweet, despite the grief and loss they're experiencing. Another item we plan to use during group is tissues. Our group topic is a heavy one, especially surrounding the discussion of grief and loss. We want to make sure we have enough tissues for all of these sessions. </w:t>
      </w:r>
    </w:p>
    <w:p w:rsidR="004F4F4E" w:rsidRDefault="00000000" w:rsidP="004F4F4E">
      <w:pPr>
        <w:spacing w:line="480" w:lineRule="auto"/>
        <w:ind w:firstLine="720"/>
        <w:rPr>
          <w:rFonts w:ascii="Times New Roman" w:hAnsi="Times New Roman" w:cs="Times New Roman"/>
        </w:rPr>
      </w:pPr>
      <w:r w:rsidRPr="004F4F4E">
        <w:rPr>
          <w:rFonts w:ascii="Times New Roman" w:hAnsi="Times New Roman" w:cs="Times New Roman"/>
        </w:rPr>
        <w:t xml:space="preserve">In addition, the group will contain a lot of activities that center around coloring and drawing. </w:t>
      </w:r>
      <w:r w:rsidRPr="004F4F4E">
        <w:rPr>
          <w:rFonts w:ascii="Times New Roman" w:hAnsi="Times New Roman" w:cs="Times New Roman"/>
          <w:b/>
          <w:bCs/>
        </w:rPr>
        <w:t>For example</w:t>
      </w:r>
      <w:r w:rsidRPr="004F4F4E">
        <w:rPr>
          <w:rFonts w:ascii="Times New Roman" w:hAnsi="Times New Roman" w:cs="Times New Roman"/>
        </w:rPr>
        <w:t xml:space="preserve">: the nervous mouse coloring sheet. </w:t>
      </w:r>
      <w:r>
        <w:rPr>
          <w:rFonts w:ascii="Times New Roman" w:hAnsi="Times New Roman" w:cs="Times New Roman"/>
        </w:rPr>
        <w:t xml:space="preserve">We plan to invest in some art utensils for group members, which include 40-count markers and 70-count colored pencils. Along with these items, we will be handing out a lot of important worksheets, educational information, and journal prompts. We plan to invest in a large binder of printer paper. The full budget disclosure will be under the appendix section labeled as 1.2 </w:t>
      </w:r>
    </w:p>
    <w:p w:rsidR="00DB36BD" w:rsidRDefault="00000000" w:rsidP="00B81791">
      <w:pPr>
        <w:spacing w:line="480" w:lineRule="auto"/>
        <w:ind w:firstLine="720"/>
        <w:jc w:val="center"/>
        <w:rPr>
          <w:rFonts w:ascii="Times New Roman" w:hAnsi="Times New Roman" w:cs="Times New Roman"/>
          <w:b/>
          <w:bCs/>
        </w:rPr>
      </w:pPr>
      <w:r w:rsidRPr="00B81791">
        <w:rPr>
          <w:rFonts w:ascii="Times New Roman" w:hAnsi="Times New Roman" w:cs="Times New Roman"/>
          <w:b/>
          <w:bCs/>
        </w:rPr>
        <w:t>Possible Complications or Roadblocks:</w:t>
      </w:r>
    </w:p>
    <w:p w:rsidR="00342708" w:rsidRPr="00A87F40" w:rsidRDefault="00000000" w:rsidP="00A87F40">
      <w:pPr>
        <w:spacing w:line="480" w:lineRule="auto"/>
        <w:ind w:firstLine="720"/>
        <w:rPr>
          <w:rFonts w:ascii="Times New Roman" w:hAnsi="Times New Roman" w:cs="Times New Roman"/>
        </w:rPr>
      </w:pPr>
      <w:r w:rsidRPr="00A87F40">
        <w:rPr>
          <w:rFonts w:ascii="Times New Roman" w:hAnsi="Times New Roman" w:cs="Times New Roman"/>
        </w:rPr>
        <w:t xml:space="preserve">One of the main obstacles that group members may face is discomfort and stigmatization. Some group members may have experienced loss through a sudden and traumatic death (suicide, overdose.) This may cause the member to find it hard to open up during discussion or feel overwhelmed during the session. The discomfort of grieving can impact many members as we are taught to grieve quietly. </w:t>
      </w:r>
    </w:p>
    <w:p w:rsidR="00A2468B" w:rsidRDefault="00000000" w:rsidP="00A87F40">
      <w:pPr>
        <w:spacing w:line="480" w:lineRule="auto"/>
        <w:ind w:firstLine="720"/>
        <w:rPr>
          <w:rFonts w:ascii="Times New Roman" w:hAnsi="Times New Roman" w:cs="Times New Roman"/>
        </w:rPr>
      </w:pPr>
      <w:r w:rsidRPr="00A87F40">
        <w:rPr>
          <w:rFonts w:ascii="Times New Roman" w:hAnsi="Times New Roman" w:cs="Times New Roman"/>
        </w:rPr>
        <w:t>Another potential issue that group members may experience is cultural misalignment. Death impacts every culture</w:t>
      </w:r>
      <w:r w:rsidR="0065462D">
        <w:rPr>
          <w:rFonts w:ascii="Times New Roman" w:hAnsi="Times New Roman" w:cs="Times New Roman"/>
        </w:rPr>
        <w:t xml:space="preserve"> however </w:t>
      </w:r>
      <w:r w:rsidRPr="00A87F40">
        <w:rPr>
          <w:rFonts w:ascii="Times New Roman" w:hAnsi="Times New Roman" w:cs="Times New Roman"/>
        </w:rPr>
        <w:t xml:space="preserve">each culture has a different way of approaching the concept of death. Some cultures </w:t>
      </w:r>
      <w:r w:rsidR="000032CE" w:rsidRPr="00A87F40">
        <w:rPr>
          <w:rFonts w:ascii="Times New Roman" w:hAnsi="Times New Roman" w:cs="Times New Roman"/>
        </w:rPr>
        <w:t xml:space="preserve">believe death to be a taboo subject, while other cultures </w:t>
      </w:r>
      <w:r w:rsidR="00E05FEB">
        <w:rPr>
          <w:rFonts w:ascii="Times New Roman" w:hAnsi="Times New Roman" w:cs="Times New Roman"/>
        </w:rPr>
        <w:t xml:space="preserve">take the time to celebrate their loved one’s life. This could cause an issue among group members and how </w:t>
      </w:r>
      <w:r w:rsidR="00E05FEB">
        <w:rPr>
          <w:rFonts w:ascii="Times New Roman" w:hAnsi="Times New Roman" w:cs="Times New Roman"/>
        </w:rPr>
        <w:lastRenderedPageBreak/>
        <w:t xml:space="preserve">they connect with the group or group members. A person may also find it difficult to connect to the group if it does not along with their personal views and beliefs. </w:t>
      </w:r>
    </w:p>
    <w:p w:rsidR="00E05FEB" w:rsidRPr="00A87F40" w:rsidRDefault="00000000" w:rsidP="00A87F40">
      <w:pPr>
        <w:spacing w:line="480" w:lineRule="auto"/>
        <w:ind w:firstLine="720"/>
        <w:rPr>
          <w:rFonts w:ascii="Times New Roman" w:hAnsi="Times New Roman" w:cs="Times New Roman"/>
        </w:rPr>
      </w:pPr>
      <w:r>
        <w:rPr>
          <w:rFonts w:ascii="Times New Roman" w:hAnsi="Times New Roman" w:cs="Times New Roman"/>
        </w:rPr>
        <w:t xml:space="preserve">While others may struggle to share their experience of grief and loss, some may come ready to share. This could cause an issue in the group dynamic for quite a few reasons. One major reason this could create an issue in the group is due to certain members overtaking the group with conversation. The group may become overtaken by dominant members and their emotions of grief and loss. This would make it difficult for other members to share their journey. Some members may find themselves triggered or overwhelmed by the topics discussed in group sessions. To combat these issues, we are implementing trigger warnings before each session. Group members would be advised to quietly take a step out of the room if they need to decompress from a triggering conversation or feel they need to recenter. If there are dominant members, one of the facilitators would take the time to redirect some of the discussion to the members who are being less active in the conversation. Grief and loss can be a deep and emotional conversation. Group members may find it difficult to share their experiences, especially in the first few sessions. We would never force members to share their feelings but we want to make sure all members have a chance to share their emotions on this difficult journey. </w:t>
      </w:r>
    </w:p>
    <w:p w:rsidR="00B81791" w:rsidRDefault="00B81791" w:rsidP="00B81791">
      <w:pPr>
        <w:spacing w:line="480" w:lineRule="auto"/>
        <w:ind w:firstLine="720"/>
        <w:jc w:val="center"/>
        <w:rPr>
          <w:rFonts w:ascii="Times New Roman" w:hAnsi="Times New Roman" w:cs="Times New Roman"/>
          <w:b/>
          <w:bCs/>
        </w:rPr>
      </w:pPr>
    </w:p>
    <w:p w:rsidR="00B81791" w:rsidRDefault="00000000" w:rsidP="00B81791">
      <w:pPr>
        <w:spacing w:line="480" w:lineRule="auto"/>
        <w:ind w:firstLine="720"/>
        <w:jc w:val="center"/>
        <w:rPr>
          <w:rFonts w:ascii="Times New Roman" w:hAnsi="Times New Roman" w:cs="Times New Roman"/>
          <w:b/>
          <w:bCs/>
        </w:rPr>
      </w:pPr>
      <w:r>
        <w:rPr>
          <w:rFonts w:ascii="Times New Roman" w:hAnsi="Times New Roman" w:cs="Times New Roman"/>
          <w:b/>
          <w:bCs/>
        </w:rPr>
        <w:t>How Will You Assess the Effectiveness of the Group?</w:t>
      </w:r>
    </w:p>
    <w:p w:rsidR="006A6A16" w:rsidRPr="00503ED9" w:rsidRDefault="00000000" w:rsidP="00503ED9">
      <w:pPr>
        <w:spacing w:line="480" w:lineRule="auto"/>
        <w:ind w:firstLine="720"/>
        <w:rPr>
          <w:rFonts w:ascii="Times New Roman" w:hAnsi="Times New Roman" w:cs="Times New Roman"/>
        </w:rPr>
      </w:pPr>
      <w:r w:rsidRPr="00503ED9">
        <w:rPr>
          <w:rFonts w:ascii="Times New Roman" w:hAnsi="Times New Roman" w:cs="Times New Roman"/>
        </w:rPr>
        <w:t>The effectiveness of the group will be measured using an an</w:t>
      </w:r>
      <w:r w:rsidR="00503ED9" w:rsidRPr="00503ED9">
        <w:rPr>
          <w:rFonts w:ascii="Times New Roman" w:hAnsi="Times New Roman" w:cs="Times New Roman"/>
        </w:rPr>
        <w:t xml:space="preserve">onymous survey via Typeform. We will include the site for this at the end of our 8-week sessions on our worksheets. Members can also find the link to the survey on the brochure we will pass out. We want to make sure it remains anonymous so members feel comfortable to leave feedback for us. We want their honest input to be implemented in future sessions. The results will give us a better understanding </w:t>
      </w:r>
      <w:r w:rsidR="00503ED9" w:rsidRPr="00503ED9">
        <w:rPr>
          <w:rFonts w:ascii="Times New Roman" w:hAnsi="Times New Roman" w:cs="Times New Roman"/>
        </w:rPr>
        <w:lastRenderedPageBreak/>
        <w:t xml:space="preserve">of how to work with future members. The results can help us understand our strengths and weaknesses as leader and co-leader. The link to the survey can be found here: </w:t>
      </w:r>
      <w:hyperlink r:id="rId15" w:history="1">
        <w:r w:rsidR="00503ED9" w:rsidRPr="00503ED9">
          <w:rPr>
            <w:rStyle w:val="Hyperlink"/>
            <w:rFonts w:ascii="Times New Roman" w:hAnsi="Times New Roman" w:cs="Times New Roman"/>
          </w:rPr>
          <w:t>https://form.typeform.com/to/z06laAdE</w:t>
        </w:r>
      </w:hyperlink>
    </w:p>
    <w:p w:rsidR="00B81791" w:rsidRDefault="00B81791" w:rsidP="00AF4049">
      <w:pPr>
        <w:spacing w:line="480" w:lineRule="auto"/>
        <w:rPr>
          <w:rFonts w:ascii="Times New Roman" w:hAnsi="Times New Roman" w:cs="Times New Roman"/>
          <w:b/>
          <w:bCs/>
        </w:rPr>
      </w:pPr>
    </w:p>
    <w:p w:rsidR="00B81791" w:rsidRDefault="00000000" w:rsidP="00B81791">
      <w:pPr>
        <w:spacing w:line="480" w:lineRule="auto"/>
        <w:ind w:firstLine="720"/>
        <w:jc w:val="center"/>
        <w:rPr>
          <w:rFonts w:ascii="Times New Roman" w:hAnsi="Times New Roman" w:cs="Times New Roman"/>
          <w:b/>
          <w:bCs/>
        </w:rPr>
      </w:pPr>
      <w:r>
        <w:rPr>
          <w:rFonts w:ascii="Times New Roman" w:hAnsi="Times New Roman" w:cs="Times New Roman"/>
          <w:b/>
          <w:bCs/>
        </w:rPr>
        <w:t>Summary of Group:</w:t>
      </w:r>
    </w:p>
    <w:p w:rsidR="006C624B" w:rsidRPr="00C63501" w:rsidRDefault="00000000" w:rsidP="00C63501">
      <w:pPr>
        <w:spacing w:line="480" w:lineRule="auto"/>
        <w:ind w:firstLine="720"/>
        <w:rPr>
          <w:rFonts w:ascii="Times New Roman" w:hAnsi="Times New Roman" w:cs="Times New Roman"/>
        </w:rPr>
      </w:pPr>
      <w:r w:rsidRPr="00C63501">
        <w:rPr>
          <w:rFonts w:ascii="Times New Roman" w:hAnsi="Times New Roman" w:cs="Times New Roman"/>
        </w:rPr>
        <w:t xml:space="preserve">This grief support group is carried out with the purpose that individuals will find a community of understanding and a sense of belonging. The support group's purpose is also here to guide healing from grief. We know that fully healing from grief is a misrepresentation of the grief journey. Grief is similar to the ocean. The waves of grief ebb and flow </w:t>
      </w:r>
      <w:r w:rsidR="00C63501" w:rsidRPr="00C63501">
        <w:rPr>
          <w:rFonts w:ascii="Times New Roman" w:hAnsi="Times New Roman" w:cs="Times New Roman"/>
        </w:rPr>
        <w:t xml:space="preserve">throughout our lives. Our loved ones will always remain in our hearts. We want to make sure our group members gain a sense of coping skills for their grief. This group is here to provide an understanding of self-care and learning to live again through grief. That it's okay to laugh again. We want to help members slowly achieve small goals in their daily lives. </w:t>
      </w:r>
    </w:p>
    <w:p w:rsidR="00C63501" w:rsidRPr="00C63501" w:rsidRDefault="00000000" w:rsidP="00C63501">
      <w:pPr>
        <w:spacing w:line="480" w:lineRule="auto"/>
        <w:ind w:firstLine="720"/>
        <w:rPr>
          <w:rFonts w:ascii="Times New Roman" w:hAnsi="Times New Roman" w:cs="Times New Roman"/>
        </w:rPr>
      </w:pPr>
      <w:r w:rsidRPr="00C63501">
        <w:rPr>
          <w:rFonts w:ascii="Times New Roman" w:hAnsi="Times New Roman" w:cs="Times New Roman"/>
        </w:rPr>
        <w:t>Additionally, we hope members take away an education on their grief. Another purpose of this group is to provide members with a deep understanding of how grief impacts the body. This may help members understand why their bod</w:t>
      </w:r>
      <w:r>
        <w:rPr>
          <w:rFonts w:ascii="Times New Roman" w:hAnsi="Times New Roman" w:cs="Times New Roman"/>
        </w:rPr>
        <w:t xml:space="preserve">ies have been struggling during the grief process. The grief support group will help provide members with resources and worksheets that can prepare them better for the future. </w:t>
      </w:r>
    </w:p>
    <w:p w:rsidR="00AF4049" w:rsidRDefault="00AF4049" w:rsidP="00B81791">
      <w:pPr>
        <w:spacing w:line="480" w:lineRule="auto"/>
        <w:ind w:firstLine="720"/>
        <w:jc w:val="center"/>
        <w:rPr>
          <w:rFonts w:ascii="Times New Roman" w:hAnsi="Times New Roman" w:cs="Times New Roman"/>
          <w:b/>
          <w:bCs/>
        </w:rPr>
      </w:pPr>
    </w:p>
    <w:p w:rsidR="0078575B" w:rsidRDefault="0078575B" w:rsidP="00B81791">
      <w:pPr>
        <w:spacing w:line="480" w:lineRule="auto"/>
        <w:ind w:firstLine="720"/>
        <w:jc w:val="center"/>
        <w:rPr>
          <w:rFonts w:ascii="Times New Roman" w:hAnsi="Times New Roman" w:cs="Times New Roman"/>
          <w:b/>
          <w:bCs/>
        </w:rPr>
      </w:pPr>
    </w:p>
    <w:p w:rsidR="00B000C9" w:rsidRDefault="00B000C9" w:rsidP="00291D48">
      <w:pPr>
        <w:spacing w:line="480" w:lineRule="auto"/>
        <w:rPr>
          <w:rFonts w:ascii="Times New Roman" w:hAnsi="Times New Roman" w:cs="Times New Roman"/>
          <w:b/>
          <w:bCs/>
        </w:rPr>
      </w:pPr>
    </w:p>
    <w:p w:rsidR="00291D48" w:rsidRDefault="00291D48" w:rsidP="00291D48">
      <w:pPr>
        <w:spacing w:line="480" w:lineRule="auto"/>
        <w:rPr>
          <w:rFonts w:ascii="Times New Roman" w:hAnsi="Times New Roman" w:cs="Times New Roman"/>
          <w:b/>
          <w:bCs/>
        </w:rPr>
      </w:pPr>
    </w:p>
    <w:p w:rsidR="00691FA2" w:rsidRDefault="00691FA2" w:rsidP="00B81791">
      <w:pPr>
        <w:spacing w:line="480" w:lineRule="auto"/>
        <w:ind w:firstLine="720"/>
        <w:jc w:val="center"/>
        <w:rPr>
          <w:rFonts w:ascii="Times New Roman" w:hAnsi="Times New Roman" w:cs="Times New Roman"/>
          <w:b/>
          <w:bCs/>
        </w:rPr>
      </w:pPr>
    </w:p>
    <w:p w:rsidR="0078575B" w:rsidRDefault="00000000" w:rsidP="00B81791">
      <w:pPr>
        <w:spacing w:line="480" w:lineRule="auto"/>
        <w:ind w:firstLine="720"/>
        <w:jc w:val="center"/>
        <w:rPr>
          <w:rFonts w:ascii="Times New Roman" w:hAnsi="Times New Roman" w:cs="Times New Roman"/>
          <w:b/>
          <w:bCs/>
        </w:rPr>
      </w:pPr>
      <w:r>
        <w:rPr>
          <w:rFonts w:ascii="Times New Roman" w:hAnsi="Times New Roman" w:cs="Times New Roman"/>
          <w:b/>
          <w:bCs/>
        </w:rPr>
        <w:lastRenderedPageBreak/>
        <w:t xml:space="preserve">References: </w:t>
      </w:r>
    </w:p>
    <w:p w:rsidR="000B09BA" w:rsidRDefault="00000000" w:rsidP="000B09BA">
      <w:pPr>
        <w:pStyle w:val="NormalWeb"/>
        <w:spacing w:before="0" w:beforeAutospacing="0" w:after="0" w:afterAutospacing="0" w:line="480" w:lineRule="auto"/>
        <w:ind w:left="567" w:hanging="720"/>
        <w:rPr>
          <w:color w:val="000000"/>
        </w:rPr>
      </w:pPr>
      <w:r>
        <w:rPr>
          <w:color w:val="000000"/>
        </w:rPr>
        <w:t>Clarke, J. (2023, December 7).</w:t>
      </w:r>
      <w:r>
        <w:rPr>
          <w:rStyle w:val="apple-converted-space"/>
          <w:rFonts w:eastAsiaTheme="majorEastAsia"/>
          <w:color w:val="000000"/>
        </w:rPr>
        <w:t> </w:t>
      </w:r>
      <w:r>
        <w:rPr>
          <w:i/>
          <w:iCs/>
          <w:color w:val="000000"/>
        </w:rPr>
        <w:t>What to know about the five stages of grief</w:t>
      </w:r>
      <w:r>
        <w:rPr>
          <w:color w:val="000000"/>
        </w:rPr>
        <w:t xml:space="preserve">. Verywell Mind. </w:t>
      </w:r>
      <w:hyperlink r:id="rId16" w:history="1">
        <w:r w:rsidR="000B09BA" w:rsidRPr="003E0173">
          <w:rPr>
            <w:rStyle w:val="Hyperlink"/>
          </w:rPr>
          <w:t>https://www.verywellmind.com/five-stages-of-grief-4175361</w:t>
        </w:r>
      </w:hyperlink>
    </w:p>
    <w:p w:rsidR="000B09BA" w:rsidRPr="000B09BA" w:rsidRDefault="00000000" w:rsidP="000B09BA">
      <w:pPr>
        <w:pStyle w:val="NormalWeb"/>
        <w:spacing w:before="0" w:beforeAutospacing="0" w:after="0" w:afterAutospacing="0" w:line="480" w:lineRule="auto"/>
        <w:ind w:left="567" w:hanging="720"/>
        <w:rPr>
          <w:rFonts w:eastAsiaTheme="majorEastAsia"/>
          <w:color w:val="000000"/>
        </w:rPr>
      </w:pPr>
      <w:r>
        <w:rPr>
          <w:color w:val="000000"/>
        </w:rPr>
        <w:t>Krull, E. (2021, August 17).</w:t>
      </w:r>
      <w:r>
        <w:rPr>
          <w:rStyle w:val="apple-converted-space"/>
          <w:rFonts w:eastAsiaTheme="majorEastAsia"/>
          <w:color w:val="000000"/>
        </w:rPr>
        <w:t> </w:t>
      </w:r>
      <w:r>
        <w:rPr>
          <w:i/>
          <w:iCs/>
          <w:color w:val="000000"/>
        </w:rPr>
        <w:t>Grief by the numbers: Facts and statistics on grief in adults and children</w:t>
      </w:r>
      <w:r>
        <w:rPr>
          <w:color w:val="000000"/>
        </w:rPr>
        <w:t xml:space="preserve">. The Recovery Village Drug and Alcohol Rehab. </w:t>
      </w:r>
      <w:hyperlink r:id="rId17" w:history="1">
        <w:r w:rsidR="000B09BA" w:rsidRPr="003E0173">
          <w:rPr>
            <w:rStyle w:val="Hyperlink"/>
          </w:rPr>
          <w:t>https://www.therecoveryvillage.com/mental-health/grief/grief-statistics/</w:t>
        </w:r>
      </w:hyperlink>
    </w:p>
    <w:p w:rsidR="000B09BA" w:rsidRDefault="00000000" w:rsidP="000B09BA">
      <w:pPr>
        <w:pStyle w:val="NormalWeb"/>
        <w:spacing w:before="0" w:beforeAutospacing="0" w:after="0" w:afterAutospacing="0" w:line="480" w:lineRule="auto"/>
        <w:ind w:left="567" w:hanging="720"/>
        <w:rPr>
          <w:color w:val="000000"/>
        </w:rPr>
      </w:pPr>
      <w:r>
        <w:rPr>
          <w:color w:val="000000"/>
        </w:rPr>
        <w:t>Mughal, S., Azhar, Y., Mahon, M. M., &amp; Siddiqui, W. J. (2023, November 14).</w:t>
      </w:r>
      <w:r>
        <w:rPr>
          <w:rStyle w:val="apple-converted-space"/>
          <w:rFonts w:eastAsiaTheme="majorEastAsia"/>
          <w:color w:val="000000"/>
        </w:rPr>
        <w:t> </w:t>
      </w:r>
      <w:r>
        <w:rPr>
          <w:i/>
          <w:iCs/>
          <w:color w:val="000000"/>
        </w:rPr>
        <w:t>Grief reaction and prolonged grief disorder</w:t>
      </w:r>
      <w:r>
        <w:rPr>
          <w:color w:val="000000"/>
        </w:rPr>
        <w:t xml:space="preserve">. StatPearls [Internet]. </w:t>
      </w:r>
      <w:hyperlink r:id="rId18" w:anchor=":~:text=Physical%20sensations%3A%20Grief%20can%20cause,upset%2C%20tension%2C%20or%20fatigue" w:history="1">
        <w:r w:rsidR="000B09BA" w:rsidRPr="003E0173">
          <w:rPr>
            <w:rStyle w:val="Hyperlink"/>
          </w:rPr>
          <w:t>https://www.ncbi.nlm.nih.gov/books/NBK507832/#:~:text=Physical%20sensations%3A%20Grief%20can%20cause,upset%2C%20tension%2C%20or%20fatigue</w:t>
        </w:r>
      </w:hyperlink>
      <w:r>
        <w:rPr>
          <w:rStyle w:val="apple-converted-space"/>
          <w:rFonts w:eastAsiaTheme="majorEastAsia"/>
          <w:color w:val="000000"/>
        </w:rPr>
        <w:t> </w:t>
      </w:r>
    </w:p>
    <w:p w:rsidR="000B09BA" w:rsidRPr="000B09BA" w:rsidRDefault="00000000" w:rsidP="000B09BA">
      <w:pPr>
        <w:pStyle w:val="NormalWeb"/>
        <w:spacing w:before="0" w:beforeAutospacing="0" w:after="0" w:afterAutospacing="0" w:line="480" w:lineRule="auto"/>
        <w:ind w:left="567" w:hanging="720"/>
        <w:rPr>
          <w:rFonts w:eastAsiaTheme="majorEastAsia"/>
          <w:color w:val="000000"/>
        </w:rPr>
      </w:pPr>
      <w:r>
        <w:rPr>
          <w:color w:val="000000"/>
        </w:rPr>
        <w:t>Ohwovoriole, T. (2024, March 5).</w:t>
      </w:r>
      <w:r>
        <w:rPr>
          <w:rStyle w:val="apple-converted-space"/>
          <w:rFonts w:eastAsiaTheme="majorEastAsia"/>
          <w:color w:val="000000"/>
        </w:rPr>
        <w:t> </w:t>
      </w:r>
      <w:r>
        <w:rPr>
          <w:i/>
          <w:iCs/>
          <w:color w:val="000000"/>
        </w:rPr>
        <w:t>How to identify complicated grief</w:t>
      </w:r>
      <w:r>
        <w:rPr>
          <w:color w:val="000000"/>
        </w:rPr>
        <w:t xml:space="preserve">. Verywell Mind. </w:t>
      </w:r>
      <w:hyperlink r:id="rId19" w:history="1">
        <w:r w:rsidR="000B09BA" w:rsidRPr="003E0173">
          <w:rPr>
            <w:rStyle w:val="Hyperlink"/>
          </w:rPr>
          <w:t>https://www.verywellmind.com/complicated-grief-symptoms-diagnosis-and-treatment-5089396</w:t>
        </w:r>
      </w:hyperlink>
    </w:p>
    <w:p w:rsidR="000B09BA" w:rsidRDefault="00000000" w:rsidP="000B09BA">
      <w:pPr>
        <w:pStyle w:val="NormalWeb"/>
        <w:spacing w:before="0" w:beforeAutospacing="0" w:after="0" w:afterAutospacing="0" w:line="480" w:lineRule="auto"/>
        <w:ind w:left="567" w:hanging="720"/>
        <w:rPr>
          <w:color w:val="000000"/>
        </w:rPr>
      </w:pPr>
      <w:r>
        <w:rPr>
          <w:color w:val="000000"/>
        </w:rPr>
        <w:t>Raymond, C. (2025, February 11).</w:t>
      </w:r>
      <w:r>
        <w:rPr>
          <w:rStyle w:val="apple-converted-space"/>
          <w:rFonts w:eastAsiaTheme="majorEastAsia"/>
          <w:color w:val="000000"/>
        </w:rPr>
        <w:t> </w:t>
      </w:r>
      <w:r>
        <w:rPr>
          <w:i/>
          <w:iCs/>
          <w:color w:val="000000"/>
        </w:rPr>
        <w:t>What does grieving do to your body?</w:t>
      </w:r>
      <w:r>
        <w:rPr>
          <w:color w:val="000000"/>
        </w:rPr>
        <w:t xml:space="preserve"> Verywell Mind. </w:t>
      </w:r>
      <w:hyperlink r:id="rId20" w:history="1">
        <w:r w:rsidR="000B09BA" w:rsidRPr="003E0173">
          <w:rPr>
            <w:rStyle w:val="Hyperlink"/>
          </w:rPr>
          <w:t>https://www.verywellmind.com/physical-symptoms-of-grief-4065135</w:t>
        </w:r>
      </w:hyperlink>
      <w:r>
        <w:rPr>
          <w:rStyle w:val="apple-converted-space"/>
          <w:rFonts w:eastAsiaTheme="majorEastAsia"/>
          <w:color w:val="000000"/>
        </w:rPr>
        <w:t> </w:t>
      </w:r>
    </w:p>
    <w:p w:rsidR="000B09BA" w:rsidRPr="00E5298E" w:rsidRDefault="00000000" w:rsidP="000B09BA">
      <w:pPr>
        <w:pStyle w:val="NormalWeb"/>
        <w:spacing w:before="0" w:beforeAutospacing="0" w:after="0" w:afterAutospacing="0" w:line="480" w:lineRule="auto"/>
        <w:ind w:left="562" w:hanging="720"/>
      </w:pPr>
      <w:r>
        <w:rPr>
          <w:color w:val="000000"/>
        </w:rPr>
        <w:t>Yalom, I. D., &amp; Leszcz, M. (2020).</w:t>
      </w:r>
      <w:r>
        <w:rPr>
          <w:rStyle w:val="apple-converted-space"/>
          <w:rFonts w:eastAsiaTheme="majorEastAsia"/>
          <w:color w:val="000000"/>
        </w:rPr>
        <w:t> </w:t>
      </w:r>
      <w:r>
        <w:rPr>
          <w:i/>
          <w:iCs/>
          <w:color w:val="000000"/>
        </w:rPr>
        <w:t>The theory and practice of group psychotherapy</w:t>
      </w:r>
      <w:r>
        <w:rPr>
          <w:color w:val="000000"/>
        </w:rPr>
        <w:t>. Basic Books.</w:t>
      </w:r>
      <w:r>
        <w:rPr>
          <w:rStyle w:val="apple-converted-space"/>
          <w:rFonts w:eastAsiaTheme="majorEastAsia"/>
          <w:color w:val="000000"/>
        </w:rPr>
        <w:t> </w:t>
      </w:r>
    </w:p>
    <w:p w:rsidR="000B09BA" w:rsidRDefault="000B09BA" w:rsidP="00B81791">
      <w:pPr>
        <w:spacing w:line="480" w:lineRule="auto"/>
        <w:ind w:firstLine="720"/>
        <w:jc w:val="center"/>
        <w:rPr>
          <w:rFonts w:ascii="Times New Roman" w:hAnsi="Times New Roman" w:cs="Times New Roman"/>
          <w:b/>
          <w:bCs/>
        </w:rPr>
      </w:pPr>
    </w:p>
    <w:p w:rsidR="0078575B" w:rsidRDefault="0078575B" w:rsidP="00B81791">
      <w:pPr>
        <w:spacing w:line="480" w:lineRule="auto"/>
        <w:ind w:firstLine="720"/>
        <w:jc w:val="center"/>
        <w:rPr>
          <w:rFonts w:ascii="Times New Roman" w:hAnsi="Times New Roman" w:cs="Times New Roman"/>
          <w:b/>
          <w:bCs/>
        </w:rPr>
      </w:pPr>
    </w:p>
    <w:p w:rsidR="0078575B" w:rsidRDefault="0078575B" w:rsidP="00B81791">
      <w:pPr>
        <w:spacing w:line="480" w:lineRule="auto"/>
        <w:ind w:firstLine="720"/>
        <w:jc w:val="center"/>
        <w:rPr>
          <w:rFonts w:ascii="Times New Roman" w:hAnsi="Times New Roman" w:cs="Times New Roman"/>
          <w:b/>
          <w:bCs/>
        </w:rPr>
      </w:pPr>
    </w:p>
    <w:p w:rsidR="0078575B" w:rsidRDefault="0078575B" w:rsidP="00B81791">
      <w:pPr>
        <w:spacing w:line="480" w:lineRule="auto"/>
        <w:ind w:firstLine="720"/>
        <w:jc w:val="center"/>
        <w:rPr>
          <w:rFonts w:ascii="Times New Roman" w:hAnsi="Times New Roman" w:cs="Times New Roman"/>
          <w:b/>
          <w:bCs/>
        </w:rPr>
      </w:pPr>
    </w:p>
    <w:p w:rsidR="0078575B" w:rsidRDefault="0078575B" w:rsidP="00B81791">
      <w:pPr>
        <w:spacing w:line="480" w:lineRule="auto"/>
        <w:ind w:firstLine="720"/>
        <w:jc w:val="center"/>
        <w:rPr>
          <w:rFonts w:ascii="Times New Roman" w:hAnsi="Times New Roman" w:cs="Times New Roman"/>
          <w:b/>
          <w:bCs/>
        </w:rPr>
      </w:pPr>
    </w:p>
    <w:p w:rsidR="0078575B" w:rsidRDefault="0078575B" w:rsidP="00B81791">
      <w:pPr>
        <w:spacing w:line="480" w:lineRule="auto"/>
        <w:ind w:firstLine="720"/>
        <w:jc w:val="center"/>
        <w:rPr>
          <w:rFonts w:ascii="Times New Roman" w:hAnsi="Times New Roman" w:cs="Times New Roman"/>
          <w:b/>
          <w:bCs/>
        </w:rPr>
      </w:pPr>
    </w:p>
    <w:p w:rsidR="00365DC4" w:rsidRDefault="00000000" w:rsidP="00610270">
      <w:pPr>
        <w:spacing w:line="480" w:lineRule="auto"/>
        <w:jc w:val="center"/>
        <w:rPr>
          <w:rFonts w:ascii="Times New Roman" w:hAnsi="Times New Roman" w:cs="Times New Roman"/>
          <w:b/>
          <w:bCs/>
        </w:rPr>
      </w:pPr>
      <w:r>
        <w:rPr>
          <w:rFonts w:ascii="Times New Roman" w:hAnsi="Times New Roman" w:cs="Times New Roman"/>
          <w:b/>
          <w:bCs/>
        </w:rPr>
        <w:lastRenderedPageBreak/>
        <w:t>Appendix:</w:t>
      </w:r>
    </w:p>
    <w:p w:rsidR="00365DC4" w:rsidRDefault="00000000" w:rsidP="00CE2F87">
      <w:pPr>
        <w:spacing w:line="480" w:lineRule="auto"/>
        <w:ind w:firstLine="720"/>
        <w:rPr>
          <w:rFonts w:ascii="Times New Roman" w:hAnsi="Times New Roman" w:cs="Times New Roman"/>
          <w:b/>
          <w:bCs/>
        </w:rPr>
      </w:pPr>
      <w:r>
        <w:rPr>
          <w:rFonts w:ascii="Times New Roman" w:hAnsi="Times New Roman" w:cs="Times New Roman"/>
          <w:b/>
          <w:bCs/>
        </w:rPr>
        <w:t>1.1: Budget Chart</w:t>
      </w:r>
    </w:p>
    <w:p w:rsidR="00365DC4" w:rsidRDefault="00365DC4" w:rsidP="00365DC4">
      <w:pPr>
        <w:spacing w:line="480" w:lineRule="auto"/>
        <w:ind w:firstLine="720"/>
        <w:rPr>
          <w:rFonts w:ascii="Times New Roman" w:hAnsi="Times New Roman" w:cs="Times New Roman"/>
          <w:b/>
          <w:bCs/>
        </w:rPr>
      </w:pPr>
    </w:p>
    <w:p w:rsidR="00365DC4" w:rsidRDefault="00000000" w:rsidP="00365DC4">
      <w:pPr>
        <w:spacing w:line="480" w:lineRule="auto"/>
        <w:ind w:firstLine="720"/>
        <w:rPr>
          <w:rFonts w:ascii="Times New Roman" w:hAnsi="Times New Roman" w:cs="Times New Roman"/>
          <w:b/>
          <w:bCs/>
        </w:rPr>
      </w:pPr>
      <w:r>
        <w:rPr>
          <w:rFonts w:ascii="Times New Roman" w:hAnsi="Times New Roman" w:cs="Times New Roman"/>
          <w:b/>
          <w:bCs/>
          <w:noProof/>
        </w:rPr>
        <w:drawing>
          <wp:inline distT="0" distB="0" distL="0" distR="0">
            <wp:extent cx="5943238" cy="6875362"/>
            <wp:effectExtent l="0" t="0" r="635" b="0"/>
            <wp:docPr id="380306791"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06791" name="Picture 2" descr="A screenshot of a graph&#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3076" cy="6909880"/>
                    </a:xfrm>
                    <a:prstGeom prst="rect">
                      <a:avLst/>
                    </a:prstGeom>
                  </pic:spPr>
                </pic:pic>
              </a:graphicData>
            </a:graphic>
          </wp:inline>
        </w:drawing>
      </w:r>
    </w:p>
    <w:p w:rsidR="00B81791" w:rsidRPr="00B81791" w:rsidRDefault="00B81791" w:rsidP="00B81791">
      <w:pPr>
        <w:spacing w:line="480" w:lineRule="auto"/>
        <w:ind w:firstLine="720"/>
        <w:jc w:val="center"/>
        <w:rPr>
          <w:rFonts w:ascii="Times New Roman" w:hAnsi="Times New Roman" w:cs="Times New Roman"/>
          <w:b/>
          <w:bCs/>
        </w:rPr>
      </w:pPr>
    </w:p>
    <w:p w:rsidR="005C0D0F" w:rsidRDefault="00000000" w:rsidP="005C0D0F">
      <w:pPr>
        <w:spacing w:line="480" w:lineRule="auto"/>
        <w:rPr>
          <w:rFonts w:ascii="Times New Roman" w:hAnsi="Times New Roman" w:cs="Times New Roman"/>
          <w:b/>
          <w:bCs/>
        </w:rPr>
      </w:pPr>
      <w:r>
        <w:rPr>
          <w:rFonts w:ascii="Times New Roman" w:hAnsi="Times New Roman" w:cs="Times New Roman"/>
          <w:b/>
          <w:bCs/>
        </w:rPr>
        <w:t>1.2: Adve</w:t>
      </w:r>
      <w:r w:rsidR="006A6A16">
        <w:rPr>
          <w:rFonts w:ascii="Times New Roman" w:hAnsi="Times New Roman" w:cs="Times New Roman"/>
          <w:b/>
          <w:bCs/>
        </w:rPr>
        <w:t>rtisement</w:t>
      </w:r>
    </w:p>
    <w:p w:rsidR="006A6A16" w:rsidRDefault="00000000" w:rsidP="005C0D0F">
      <w:pPr>
        <w:spacing w:line="480" w:lineRule="auto"/>
        <w:rPr>
          <w:rFonts w:ascii="Times New Roman" w:hAnsi="Times New Roman" w:cs="Times New Roman"/>
          <w:b/>
          <w:bCs/>
        </w:rPr>
      </w:pPr>
      <w:r>
        <w:rPr>
          <w:rFonts w:ascii="Times New Roman" w:hAnsi="Times New Roman" w:cs="Times New Roman"/>
          <w:b/>
          <w:bCs/>
          <w:noProof/>
        </w:rPr>
        <w:drawing>
          <wp:inline distT="0" distB="0" distL="0" distR="0">
            <wp:extent cx="6463966" cy="4953635"/>
            <wp:effectExtent l="0" t="0" r="635" b="0"/>
            <wp:docPr id="195131703" name="Picture 3" descr="A person smiling and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1703" name="Picture 3" descr="A person smiling and sitting on a couch&#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07706" cy="4987155"/>
                    </a:xfrm>
                    <a:prstGeom prst="rect">
                      <a:avLst/>
                    </a:prstGeom>
                  </pic:spPr>
                </pic:pic>
              </a:graphicData>
            </a:graphic>
          </wp:inline>
        </w:drawing>
      </w:r>
    </w:p>
    <w:p w:rsidR="00365DC4" w:rsidRDefault="00365DC4" w:rsidP="005C0D0F">
      <w:pPr>
        <w:spacing w:line="480" w:lineRule="auto"/>
        <w:rPr>
          <w:rFonts w:ascii="Times New Roman" w:hAnsi="Times New Roman" w:cs="Times New Roman"/>
          <w:b/>
          <w:bCs/>
        </w:rPr>
      </w:pPr>
    </w:p>
    <w:p w:rsidR="00365DC4" w:rsidRPr="005C2763" w:rsidRDefault="00365DC4" w:rsidP="005C0D0F">
      <w:pPr>
        <w:spacing w:line="480" w:lineRule="auto"/>
        <w:rPr>
          <w:rFonts w:ascii="Times New Roman" w:hAnsi="Times New Roman" w:cs="Times New Roman"/>
          <w:b/>
          <w:bCs/>
        </w:rPr>
      </w:pPr>
    </w:p>
    <w:sectPr w:rsidR="00365DC4" w:rsidRPr="005C2763">
      <w:headerReference w:type="even" r:id="rId23"/>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A1E37" w:rsidRDefault="00AA1E37">
      <w:r>
        <w:separator/>
      </w:r>
    </w:p>
  </w:endnote>
  <w:endnote w:type="continuationSeparator" w:id="0">
    <w:p w:rsidR="00AA1E37" w:rsidRDefault="00AA1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A1E37" w:rsidRDefault="00AA1E37">
      <w:r>
        <w:separator/>
      </w:r>
    </w:p>
  </w:footnote>
  <w:footnote w:type="continuationSeparator" w:id="0">
    <w:p w:rsidR="00AA1E37" w:rsidRDefault="00AA1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030992"/>
      <w:docPartObj>
        <w:docPartGallery w:val="Page Numbers (Top of Page)"/>
        <w:docPartUnique/>
      </w:docPartObj>
    </w:sdtPr>
    <w:sdtContent>
      <w:p w:rsidR="006336FB" w:rsidRDefault="00000000" w:rsidP="00E73F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6336FB" w:rsidRDefault="006336FB" w:rsidP="006336F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5601048"/>
      <w:docPartObj>
        <w:docPartGallery w:val="Page Numbers (Top of Page)"/>
        <w:docPartUnique/>
      </w:docPartObj>
    </w:sdtPr>
    <w:sdtContent>
      <w:p w:rsidR="006336FB" w:rsidRDefault="00000000" w:rsidP="00E73F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6336FB" w:rsidRDefault="00000000" w:rsidP="006336FB">
    <w:pPr>
      <w:pStyle w:val="Header"/>
      <w:ind w:right="360"/>
    </w:pPr>
    <w:r>
      <w:t>GROUP PROPOSAL</w:t>
    </w:r>
  </w:p>
  <w:p w:rsidR="006336FB" w:rsidRDefault="00633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03A"/>
    <w:multiLevelType w:val="multilevel"/>
    <w:tmpl w:val="46464F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51808"/>
    <w:multiLevelType w:val="hybridMultilevel"/>
    <w:tmpl w:val="4A04DBF8"/>
    <w:lvl w:ilvl="0" w:tplc="EA58F8DA">
      <w:start w:val="2"/>
      <w:numFmt w:val="bullet"/>
      <w:lvlText w:val="-"/>
      <w:lvlJc w:val="left"/>
      <w:pPr>
        <w:ind w:left="720" w:hanging="360"/>
      </w:pPr>
      <w:rPr>
        <w:rFonts w:ascii="Times New Roman" w:eastAsia="Times New Roman" w:hAnsi="Times New Roman" w:cs="Times New Roman" w:hint="default"/>
      </w:rPr>
    </w:lvl>
    <w:lvl w:ilvl="1" w:tplc="7A14ECB2" w:tentative="1">
      <w:start w:val="1"/>
      <w:numFmt w:val="bullet"/>
      <w:lvlText w:val="o"/>
      <w:lvlJc w:val="left"/>
      <w:pPr>
        <w:ind w:left="1440" w:hanging="360"/>
      </w:pPr>
      <w:rPr>
        <w:rFonts w:ascii="Courier New" w:hAnsi="Courier New" w:cs="Courier New" w:hint="default"/>
      </w:rPr>
    </w:lvl>
    <w:lvl w:ilvl="2" w:tplc="00B815AA" w:tentative="1">
      <w:start w:val="1"/>
      <w:numFmt w:val="bullet"/>
      <w:lvlText w:val=""/>
      <w:lvlJc w:val="left"/>
      <w:pPr>
        <w:ind w:left="2160" w:hanging="360"/>
      </w:pPr>
      <w:rPr>
        <w:rFonts w:ascii="Wingdings" w:hAnsi="Wingdings" w:hint="default"/>
      </w:rPr>
    </w:lvl>
    <w:lvl w:ilvl="3" w:tplc="8912D9B2" w:tentative="1">
      <w:start w:val="1"/>
      <w:numFmt w:val="bullet"/>
      <w:lvlText w:val=""/>
      <w:lvlJc w:val="left"/>
      <w:pPr>
        <w:ind w:left="2880" w:hanging="360"/>
      </w:pPr>
      <w:rPr>
        <w:rFonts w:ascii="Symbol" w:hAnsi="Symbol" w:hint="default"/>
      </w:rPr>
    </w:lvl>
    <w:lvl w:ilvl="4" w:tplc="18F00644" w:tentative="1">
      <w:start w:val="1"/>
      <w:numFmt w:val="bullet"/>
      <w:lvlText w:val="o"/>
      <w:lvlJc w:val="left"/>
      <w:pPr>
        <w:ind w:left="3600" w:hanging="360"/>
      </w:pPr>
      <w:rPr>
        <w:rFonts w:ascii="Courier New" w:hAnsi="Courier New" w:cs="Courier New" w:hint="default"/>
      </w:rPr>
    </w:lvl>
    <w:lvl w:ilvl="5" w:tplc="AD10CC6E" w:tentative="1">
      <w:start w:val="1"/>
      <w:numFmt w:val="bullet"/>
      <w:lvlText w:val=""/>
      <w:lvlJc w:val="left"/>
      <w:pPr>
        <w:ind w:left="4320" w:hanging="360"/>
      </w:pPr>
      <w:rPr>
        <w:rFonts w:ascii="Wingdings" w:hAnsi="Wingdings" w:hint="default"/>
      </w:rPr>
    </w:lvl>
    <w:lvl w:ilvl="6" w:tplc="454011E8" w:tentative="1">
      <w:start w:val="1"/>
      <w:numFmt w:val="bullet"/>
      <w:lvlText w:val=""/>
      <w:lvlJc w:val="left"/>
      <w:pPr>
        <w:ind w:left="5040" w:hanging="360"/>
      </w:pPr>
      <w:rPr>
        <w:rFonts w:ascii="Symbol" w:hAnsi="Symbol" w:hint="default"/>
      </w:rPr>
    </w:lvl>
    <w:lvl w:ilvl="7" w:tplc="3450457E" w:tentative="1">
      <w:start w:val="1"/>
      <w:numFmt w:val="bullet"/>
      <w:lvlText w:val="o"/>
      <w:lvlJc w:val="left"/>
      <w:pPr>
        <w:ind w:left="5760" w:hanging="360"/>
      </w:pPr>
      <w:rPr>
        <w:rFonts w:ascii="Courier New" w:hAnsi="Courier New" w:cs="Courier New" w:hint="default"/>
      </w:rPr>
    </w:lvl>
    <w:lvl w:ilvl="8" w:tplc="3FC4B742" w:tentative="1">
      <w:start w:val="1"/>
      <w:numFmt w:val="bullet"/>
      <w:lvlText w:val=""/>
      <w:lvlJc w:val="left"/>
      <w:pPr>
        <w:ind w:left="6480" w:hanging="360"/>
      </w:pPr>
      <w:rPr>
        <w:rFonts w:ascii="Wingdings" w:hAnsi="Wingdings" w:hint="default"/>
      </w:rPr>
    </w:lvl>
  </w:abstractNum>
  <w:abstractNum w:abstractNumId="2" w15:restartNumberingAfterBreak="0">
    <w:nsid w:val="262B734D"/>
    <w:multiLevelType w:val="multilevel"/>
    <w:tmpl w:val="3F502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5B21AF"/>
    <w:multiLevelType w:val="hybridMultilevel"/>
    <w:tmpl w:val="E404FEEA"/>
    <w:lvl w:ilvl="0" w:tplc="651A2ABA">
      <w:start w:val="2"/>
      <w:numFmt w:val="bullet"/>
      <w:lvlText w:val="-"/>
      <w:lvlJc w:val="left"/>
      <w:pPr>
        <w:ind w:left="720" w:hanging="360"/>
      </w:pPr>
      <w:rPr>
        <w:rFonts w:ascii="Times New Roman" w:eastAsia="Times New Roman" w:hAnsi="Times New Roman" w:cs="Times New Roman" w:hint="default"/>
      </w:rPr>
    </w:lvl>
    <w:lvl w:ilvl="1" w:tplc="6480EE5A" w:tentative="1">
      <w:start w:val="1"/>
      <w:numFmt w:val="bullet"/>
      <w:lvlText w:val="o"/>
      <w:lvlJc w:val="left"/>
      <w:pPr>
        <w:ind w:left="1440" w:hanging="360"/>
      </w:pPr>
      <w:rPr>
        <w:rFonts w:ascii="Courier New" w:hAnsi="Courier New" w:cs="Courier New" w:hint="default"/>
      </w:rPr>
    </w:lvl>
    <w:lvl w:ilvl="2" w:tplc="846C8F54" w:tentative="1">
      <w:start w:val="1"/>
      <w:numFmt w:val="bullet"/>
      <w:lvlText w:val=""/>
      <w:lvlJc w:val="left"/>
      <w:pPr>
        <w:ind w:left="2160" w:hanging="360"/>
      </w:pPr>
      <w:rPr>
        <w:rFonts w:ascii="Wingdings" w:hAnsi="Wingdings" w:hint="default"/>
      </w:rPr>
    </w:lvl>
    <w:lvl w:ilvl="3" w:tplc="368A9BDA" w:tentative="1">
      <w:start w:val="1"/>
      <w:numFmt w:val="bullet"/>
      <w:lvlText w:val=""/>
      <w:lvlJc w:val="left"/>
      <w:pPr>
        <w:ind w:left="2880" w:hanging="360"/>
      </w:pPr>
      <w:rPr>
        <w:rFonts w:ascii="Symbol" w:hAnsi="Symbol" w:hint="default"/>
      </w:rPr>
    </w:lvl>
    <w:lvl w:ilvl="4" w:tplc="94DA09F6" w:tentative="1">
      <w:start w:val="1"/>
      <w:numFmt w:val="bullet"/>
      <w:lvlText w:val="o"/>
      <w:lvlJc w:val="left"/>
      <w:pPr>
        <w:ind w:left="3600" w:hanging="360"/>
      </w:pPr>
      <w:rPr>
        <w:rFonts w:ascii="Courier New" w:hAnsi="Courier New" w:cs="Courier New" w:hint="default"/>
      </w:rPr>
    </w:lvl>
    <w:lvl w:ilvl="5" w:tplc="66DC8F98" w:tentative="1">
      <w:start w:val="1"/>
      <w:numFmt w:val="bullet"/>
      <w:lvlText w:val=""/>
      <w:lvlJc w:val="left"/>
      <w:pPr>
        <w:ind w:left="4320" w:hanging="360"/>
      </w:pPr>
      <w:rPr>
        <w:rFonts w:ascii="Wingdings" w:hAnsi="Wingdings" w:hint="default"/>
      </w:rPr>
    </w:lvl>
    <w:lvl w:ilvl="6" w:tplc="55EEDCCE" w:tentative="1">
      <w:start w:val="1"/>
      <w:numFmt w:val="bullet"/>
      <w:lvlText w:val=""/>
      <w:lvlJc w:val="left"/>
      <w:pPr>
        <w:ind w:left="5040" w:hanging="360"/>
      </w:pPr>
      <w:rPr>
        <w:rFonts w:ascii="Symbol" w:hAnsi="Symbol" w:hint="default"/>
      </w:rPr>
    </w:lvl>
    <w:lvl w:ilvl="7" w:tplc="66F64986" w:tentative="1">
      <w:start w:val="1"/>
      <w:numFmt w:val="bullet"/>
      <w:lvlText w:val="o"/>
      <w:lvlJc w:val="left"/>
      <w:pPr>
        <w:ind w:left="5760" w:hanging="360"/>
      </w:pPr>
      <w:rPr>
        <w:rFonts w:ascii="Courier New" w:hAnsi="Courier New" w:cs="Courier New" w:hint="default"/>
      </w:rPr>
    </w:lvl>
    <w:lvl w:ilvl="8" w:tplc="E7DC83E6" w:tentative="1">
      <w:start w:val="1"/>
      <w:numFmt w:val="bullet"/>
      <w:lvlText w:val=""/>
      <w:lvlJc w:val="left"/>
      <w:pPr>
        <w:ind w:left="6480" w:hanging="360"/>
      </w:pPr>
      <w:rPr>
        <w:rFonts w:ascii="Wingdings" w:hAnsi="Wingdings" w:hint="default"/>
      </w:rPr>
    </w:lvl>
  </w:abstractNum>
  <w:abstractNum w:abstractNumId="4" w15:restartNumberingAfterBreak="0">
    <w:nsid w:val="2A746E04"/>
    <w:multiLevelType w:val="hybridMultilevel"/>
    <w:tmpl w:val="2140F320"/>
    <w:lvl w:ilvl="0" w:tplc="02303DE4">
      <w:start w:val="2"/>
      <w:numFmt w:val="bullet"/>
      <w:lvlText w:val="-"/>
      <w:lvlJc w:val="left"/>
      <w:pPr>
        <w:ind w:left="720" w:hanging="360"/>
      </w:pPr>
      <w:rPr>
        <w:rFonts w:ascii="Times New Roman" w:eastAsia="Times New Roman" w:hAnsi="Times New Roman" w:cs="Times New Roman" w:hint="default"/>
      </w:rPr>
    </w:lvl>
    <w:lvl w:ilvl="1" w:tplc="DE0AE866" w:tentative="1">
      <w:start w:val="1"/>
      <w:numFmt w:val="bullet"/>
      <w:lvlText w:val="o"/>
      <w:lvlJc w:val="left"/>
      <w:pPr>
        <w:ind w:left="1440" w:hanging="360"/>
      </w:pPr>
      <w:rPr>
        <w:rFonts w:ascii="Courier New" w:hAnsi="Courier New" w:cs="Courier New" w:hint="default"/>
      </w:rPr>
    </w:lvl>
    <w:lvl w:ilvl="2" w:tplc="51768CE8" w:tentative="1">
      <w:start w:val="1"/>
      <w:numFmt w:val="bullet"/>
      <w:lvlText w:val=""/>
      <w:lvlJc w:val="left"/>
      <w:pPr>
        <w:ind w:left="2160" w:hanging="360"/>
      </w:pPr>
      <w:rPr>
        <w:rFonts w:ascii="Wingdings" w:hAnsi="Wingdings" w:hint="default"/>
      </w:rPr>
    </w:lvl>
    <w:lvl w:ilvl="3" w:tplc="0F52268C" w:tentative="1">
      <w:start w:val="1"/>
      <w:numFmt w:val="bullet"/>
      <w:lvlText w:val=""/>
      <w:lvlJc w:val="left"/>
      <w:pPr>
        <w:ind w:left="2880" w:hanging="360"/>
      </w:pPr>
      <w:rPr>
        <w:rFonts w:ascii="Symbol" w:hAnsi="Symbol" w:hint="default"/>
      </w:rPr>
    </w:lvl>
    <w:lvl w:ilvl="4" w:tplc="13D2D78E" w:tentative="1">
      <w:start w:val="1"/>
      <w:numFmt w:val="bullet"/>
      <w:lvlText w:val="o"/>
      <w:lvlJc w:val="left"/>
      <w:pPr>
        <w:ind w:left="3600" w:hanging="360"/>
      </w:pPr>
      <w:rPr>
        <w:rFonts w:ascii="Courier New" w:hAnsi="Courier New" w:cs="Courier New" w:hint="default"/>
      </w:rPr>
    </w:lvl>
    <w:lvl w:ilvl="5" w:tplc="FFA04D6C" w:tentative="1">
      <w:start w:val="1"/>
      <w:numFmt w:val="bullet"/>
      <w:lvlText w:val=""/>
      <w:lvlJc w:val="left"/>
      <w:pPr>
        <w:ind w:left="4320" w:hanging="360"/>
      </w:pPr>
      <w:rPr>
        <w:rFonts w:ascii="Wingdings" w:hAnsi="Wingdings" w:hint="default"/>
      </w:rPr>
    </w:lvl>
    <w:lvl w:ilvl="6" w:tplc="8696A4C8" w:tentative="1">
      <w:start w:val="1"/>
      <w:numFmt w:val="bullet"/>
      <w:lvlText w:val=""/>
      <w:lvlJc w:val="left"/>
      <w:pPr>
        <w:ind w:left="5040" w:hanging="360"/>
      </w:pPr>
      <w:rPr>
        <w:rFonts w:ascii="Symbol" w:hAnsi="Symbol" w:hint="default"/>
      </w:rPr>
    </w:lvl>
    <w:lvl w:ilvl="7" w:tplc="F8EADFCC" w:tentative="1">
      <w:start w:val="1"/>
      <w:numFmt w:val="bullet"/>
      <w:lvlText w:val="o"/>
      <w:lvlJc w:val="left"/>
      <w:pPr>
        <w:ind w:left="5760" w:hanging="360"/>
      </w:pPr>
      <w:rPr>
        <w:rFonts w:ascii="Courier New" w:hAnsi="Courier New" w:cs="Courier New" w:hint="default"/>
      </w:rPr>
    </w:lvl>
    <w:lvl w:ilvl="8" w:tplc="5A8AEFE4" w:tentative="1">
      <w:start w:val="1"/>
      <w:numFmt w:val="bullet"/>
      <w:lvlText w:val=""/>
      <w:lvlJc w:val="left"/>
      <w:pPr>
        <w:ind w:left="6480" w:hanging="360"/>
      </w:pPr>
      <w:rPr>
        <w:rFonts w:ascii="Wingdings" w:hAnsi="Wingdings" w:hint="default"/>
      </w:rPr>
    </w:lvl>
  </w:abstractNum>
  <w:abstractNum w:abstractNumId="5" w15:restartNumberingAfterBreak="0">
    <w:nsid w:val="35BC3DF0"/>
    <w:multiLevelType w:val="hybridMultilevel"/>
    <w:tmpl w:val="91DAED70"/>
    <w:lvl w:ilvl="0" w:tplc="FEFEF798">
      <w:start w:val="2"/>
      <w:numFmt w:val="bullet"/>
      <w:lvlText w:val="-"/>
      <w:lvlJc w:val="left"/>
      <w:pPr>
        <w:ind w:left="720" w:hanging="360"/>
      </w:pPr>
      <w:rPr>
        <w:rFonts w:ascii="Arial" w:eastAsia="Times New Roman" w:hAnsi="Arial" w:cs="Arial" w:hint="default"/>
      </w:rPr>
    </w:lvl>
    <w:lvl w:ilvl="1" w:tplc="4DD2EF86" w:tentative="1">
      <w:start w:val="1"/>
      <w:numFmt w:val="bullet"/>
      <w:lvlText w:val="o"/>
      <w:lvlJc w:val="left"/>
      <w:pPr>
        <w:ind w:left="1440" w:hanging="360"/>
      </w:pPr>
      <w:rPr>
        <w:rFonts w:ascii="Courier New" w:hAnsi="Courier New" w:cs="Courier New" w:hint="default"/>
      </w:rPr>
    </w:lvl>
    <w:lvl w:ilvl="2" w:tplc="71B6CB30" w:tentative="1">
      <w:start w:val="1"/>
      <w:numFmt w:val="bullet"/>
      <w:lvlText w:val=""/>
      <w:lvlJc w:val="left"/>
      <w:pPr>
        <w:ind w:left="2160" w:hanging="360"/>
      </w:pPr>
      <w:rPr>
        <w:rFonts w:ascii="Wingdings" w:hAnsi="Wingdings" w:hint="default"/>
      </w:rPr>
    </w:lvl>
    <w:lvl w:ilvl="3" w:tplc="A40C0862" w:tentative="1">
      <w:start w:val="1"/>
      <w:numFmt w:val="bullet"/>
      <w:lvlText w:val=""/>
      <w:lvlJc w:val="left"/>
      <w:pPr>
        <w:ind w:left="2880" w:hanging="360"/>
      </w:pPr>
      <w:rPr>
        <w:rFonts w:ascii="Symbol" w:hAnsi="Symbol" w:hint="default"/>
      </w:rPr>
    </w:lvl>
    <w:lvl w:ilvl="4" w:tplc="F8AEF58A" w:tentative="1">
      <w:start w:val="1"/>
      <w:numFmt w:val="bullet"/>
      <w:lvlText w:val="o"/>
      <w:lvlJc w:val="left"/>
      <w:pPr>
        <w:ind w:left="3600" w:hanging="360"/>
      </w:pPr>
      <w:rPr>
        <w:rFonts w:ascii="Courier New" w:hAnsi="Courier New" w:cs="Courier New" w:hint="default"/>
      </w:rPr>
    </w:lvl>
    <w:lvl w:ilvl="5" w:tplc="7B10B8E2" w:tentative="1">
      <w:start w:val="1"/>
      <w:numFmt w:val="bullet"/>
      <w:lvlText w:val=""/>
      <w:lvlJc w:val="left"/>
      <w:pPr>
        <w:ind w:left="4320" w:hanging="360"/>
      </w:pPr>
      <w:rPr>
        <w:rFonts w:ascii="Wingdings" w:hAnsi="Wingdings" w:hint="default"/>
      </w:rPr>
    </w:lvl>
    <w:lvl w:ilvl="6" w:tplc="39024CEC" w:tentative="1">
      <w:start w:val="1"/>
      <w:numFmt w:val="bullet"/>
      <w:lvlText w:val=""/>
      <w:lvlJc w:val="left"/>
      <w:pPr>
        <w:ind w:left="5040" w:hanging="360"/>
      </w:pPr>
      <w:rPr>
        <w:rFonts w:ascii="Symbol" w:hAnsi="Symbol" w:hint="default"/>
      </w:rPr>
    </w:lvl>
    <w:lvl w:ilvl="7" w:tplc="7CCE695A" w:tentative="1">
      <w:start w:val="1"/>
      <w:numFmt w:val="bullet"/>
      <w:lvlText w:val="o"/>
      <w:lvlJc w:val="left"/>
      <w:pPr>
        <w:ind w:left="5760" w:hanging="360"/>
      </w:pPr>
      <w:rPr>
        <w:rFonts w:ascii="Courier New" w:hAnsi="Courier New" w:cs="Courier New" w:hint="default"/>
      </w:rPr>
    </w:lvl>
    <w:lvl w:ilvl="8" w:tplc="3F96E268" w:tentative="1">
      <w:start w:val="1"/>
      <w:numFmt w:val="bullet"/>
      <w:lvlText w:val=""/>
      <w:lvlJc w:val="left"/>
      <w:pPr>
        <w:ind w:left="6480" w:hanging="360"/>
      </w:pPr>
      <w:rPr>
        <w:rFonts w:ascii="Wingdings" w:hAnsi="Wingdings" w:hint="default"/>
      </w:rPr>
    </w:lvl>
  </w:abstractNum>
  <w:abstractNum w:abstractNumId="6" w15:restartNumberingAfterBreak="0">
    <w:nsid w:val="3F695F0C"/>
    <w:multiLevelType w:val="hybridMultilevel"/>
    <w:tmpl w:val="F54E59E8"/>
    <w:lvl w:ilvl="0" w:tplc="06BA5EDE">
      <w:start w:val="1"/>
      <w:numFmt w:val="decimal"/>
      <w:lvlText w:val="%1."/>
      <w:lvlJc w:val="left"/>
      <w:pPr>
        <w:ind w:left="720" w:hanging="360"/>
      </w:pPr>
      <w:rPr>
        <w:rFonts w:hint="default"/>
      </w:rPr>
    </w:lvl>
    <w:lvl w:ilvl="1" w:tplc="C92E93EE" w:tentative="1">
      <w:start w:val="1"/>
      <w:numFmt w:val="lowerLetter"/>
      <w:lvlText w:val="%2."/>
      <w:lvlJc w:val="left"/>
      <w:pPr>
        <w:ind w:left="1440" w:hanging="360"/>
      </w:pPr>
    </w:lvl>
    <w:lvl w:ilvl="2" w:tplc="75967380" w:tentative="1">
      <w:start w:val="1"/>
      <w:numFmt w:val="lowerRoman"/>
      <w:lvlText w:val="%3."/>
      <w:lvlJc w:val="right"/>
      <w:pPr>
        <w:ind w:left="2160" w:hanging="180"/>
      </w:pPr>
    </w:lvl>
    <w:lvl w:ilvl="3" w:tplc="5EC2924A" w:tentative="1">
      <w:start w:val="1"/>
      <w:numFmt w:val="decimal"/>
      <w:lvlText w:val="%4."/>
      <w:lvlJc w:val="left"/>
      <w:pPr>
        <w:ind w:left="2880" w:hanging="360"/>
      </w:pPr>
    </w:lvl>
    <w:lvl w:ilvl="4" w:tplc="ACAE3184" w:tentative="1">
      <w:start w:val="1"/>
      <w:numFmt w:val="lowerLetter"/>
      <w:lvlText w:val="%5."/>
      <w:lvlJc w:val="left"/>
      <w:pPr>
        <w:ind w:left="3600" w:hanging="360"/>
      </w:pPr>
    </w:lvl>
    <w:lvl w:ilvl="5" w:tplc="F9EECA68" w:tentative="1">
      <w:start w:val="1"/>
      <w:numFmt w:val="lowerRoman"/>
      <w:lvlText w:val="%6."/>
      <w:lvlJc w:val="right"/>
      <w:pPr>
        <w:ind w:left="4320" w:hanging="180"/>
      </w:pPr>
    </w:lvl>
    <w:lvl w:ilvl="6" w:tplc="AB7EADE4" w:tentative="1">
      <w:start w:val="1"/>
      <w:numFmt w:val="decimal"/>
      <w:lvlText w:val="%7."/>
      <w:lvlJc w:val="left"/>
      <w:pPr>
        <w:ind w:left="5040" w:hanging="360"/>
      </w:pPr>
    </w:lvl>
    <w:lvl w:ilvl="7" w:tplc="B7302452" w:tentative="1">
      <w:start w:val="1"/>
      <w:numFmt w:val="lowerLetter"/>
      <w:lvlText w:val="%8."/>
      <w:lvlJc w:val="left"/>
      <w:pPr>
        <w:ind w:left="5760" w:hanging="360"/>
      </w:pPr>
    </w:lvl>
    <w:lvl w:ilvl="8" w:tplc="A7142760" w:tentative="1">
      <w:start w:val="1"/>
      <w:numFmt w:val="lowerRoman"/>
      <w:lvlText w:val="%9."/>
      <w:lvlJc w:val="right"/>
      <w:pPr>
        <w:ind w:left="6480" w:hanging="180"/>
      </w:pPr>
    </w:lvl>
  </w:abstractNum>
  <w:abstractNum w:abstractNumId="7" w15:restartNumberingAfterBreak="0">
    <w:nsid w:val="4A531A68"/>
    <w:multiLevelType w:val="hybridMultilevel"/>
    <w:tmpl w:val="A22E5F40"/>
    <w:lvl w:ilvl="0" w:tplc="626E72C2">
      <w:start w:val="2"/>
      <w:numFmt w:val="bullet"/>
      <w:lvlText w:val="-"/>
      <w:lvlJc w:val="left"/>
      <w:pPr>
        <w:ind w:left="720" w:hanging="360"/>
      </w:pPr>
      <w:rPr>
        <w:rFonts w:ascii="Times New Roman" w:eastAsia="Times New Roman" w:hAnsi="Times New Roman" w:cs="Times New Roman" w:hint="default"/>
      </w:rPr>
    </w:lvl>
    <w:lvl w:ilvl="1" w:tplc="E006E4AA" w:tentative="1">
      <w:start w:val="1"/>
      <w:numFmt w:val="bullet"/>
      <w:lvlText w:val="o"/>
      <w:lvlJc w:val="left"/>
      <w:pPr>
        <w:ind w:left="1440" w:hanging="360"/>
      </w:pPr>
      <w:rPr>
        <w:rFonts w:ascii="Courier New" w:hAnsi="Courier New" w:cs="Courier New" w:hint="default"/>
      </w:rPr>
    </w:lvl>
    <w:lvl w:ilvl="2" w:tplc="C8E47536" w:tentative="1">
      <w:start w:val="1"/>
      <w:numFmt w:val="bullet"/>
      <w:lvlText w:val=""/>
      <w:lvlJc w:val="left"/>
      <w:pPr>
        <w:ind w:left="2160" w:hanging="360"/>
      </w:pPr>
      <w:rPr>
        <w:rFonts w:ascii="Wingdings" w:hAnsi="Wingdings" w:hint="default"/>
      </w:rPr>
    </w:lvl>
    <w:lvl w:ilvl="3" w:tplc="0AC234C6" w:tentative="1">
      <w:start w:val="1"/>
      <w:numFmt w:val="bullet"/>
      <w:lvlText w:val=""/>
      <w:lvlJc w:val="left"/>
      <w:pPr>
        <w:ind w:left="2880" w:hanging="360"/>
      </w:pPr>
      <w:rPr>
        <w:rFonts w:ascii="Symbol" w:hAnsi="Symbol" w:hint="default"/>
      </w:rPr>
    </w:lvl>
    <w:lvl w:ilvl="4" w:tplc="DCA40848" w:tentative="1">
      <w:start w:val="1"/>
      <w:numFmt w:val="bullet"/>
      <w:lvlText w:val="o"/>
      <w:lvlJc w:val="left"/>
      <w:pPr>
        <w:ind w:left="3600" w:hanging="360"/>
      </w:pPr>
      <w:rPr>
        <w:rFonts w:ascii="Courier New" w:hAnsi="Courier New" w:cs="Courier New" w:hint="default"/>
      </w:rPr>
    </w:lvl>
    <w:lvl w:ilvl="5" w:tplc="EFDE99F6" w:tentative="1">
      <w:start w:val="1"/>
      <w:numFmt w:val="bullet"/>
      <w:lvlText w:val=""/>
      <w:lvlJc w:val="left"/>
      <w:pPr>
        <w:ind w:left="4320" w:hanging="360"/>
      </w:pPr>
      <w:rPr>
        <w:rFonts w:ascii="Wingdings" w:hAnsi="Wingdings" w:hint="default"/>
      </w:rPr>
    </w:lvl>
    <w:lvl w:ilvl="6" w:tplc="E438F93E" w:tentative="1">
      <w:start w:val="1"/>
      <w:numFmt w:val="bullet"/>
      <w:lvlText w:val=""/>
      <w:lvlJc w:val="left"/>
      <w:pPr>
        <w:ind w:left="5040" w:hanging="360"/>
      </w:pPr>
      <w:rPr>
        <w:rFonts w:ascii="Symbol" w:hAnsi="Symbol" w:hint="default"/>
      </w:rPr>
    </w:lvl>
    <w:lvl w:ilvl="7" w:tplc="81E22E90" w:tentative="1">
      <w:start w:val="1"/>
      <w:numFmt w:val="bullet"/>
      <w:lvlText w:val="o"/>
      <w:lvlJc w:val="left"/>
      <w:pPr>
        <w:ind w:left="5760" w:hanging="360"/>
      </w:pPr>
      <w:rPr>
        <w:rFonts w:ascii="Courier New" w:hAnsi="Courier New" w:cs="Courier New" w:hint="default"/>
      </w:rPr>
    </w:lvl>
    <w:lvl w:ilvl="8" w:tplc="C870F572" w:tentative="1">
      <w:start w:val="1"/>
      <w:numFmt w:val="bullet"/>
      <w:lvlText w:val=""/>
      <w:lvlJc w:val="left"/>
      <w:pPr>
        <w:ind w:left="6480" w:hanging="360"/>
      </w:pPr>
      <w:rPr>
        <w:rFonts w:ascii="Wingdings" w:hAnsi="Wingdings" w:hint="default"/>
      </w:rPr>
    </w:lvl>
  </w:abstractNum>
  <w:abstractNum w:abstractNumId="8" w15:restartNumberingAfterBreak="0">
    <w:nsid w:val="4D9A493D"/>
    <w:multiLevelType w:val="hybridMultilevel"/>
    <w:tmpl w:val="BAB0899C"/>
    <w:lvl w:ilvl="0" w:tplc="34CCE20C">
      <w:numFmt w:val="bullet"/>
      <w:lvlText w:val="-"/>
      <w:lvlJc w:val="left"/>
      <w:pPr>
        <w:ind w:left="720" w:hanging="360"/>
      </w:pPr>
      <w:rPr>
        <w:rFonts w:ascii="Times New Roman" w:eastAsia="Times New Roman" w:hAnsi="Times New Roman" w:cs="Times New Roman" w:hint="default"/>
      </w:rPr>
    </w:lvl>
    <w:lvl w:ilvl="1" w:tplc="706426CA" w:tentative="1">
      <w:start w:val="1"/>
      <w:numFmt w:val="bullet"/>
      <w:lvlText w:val="o"/>
      <w:lvlJc w:val="left"/>
      <w:pPr>
        <w:ind w:left="1440" w:hanging="360"/>
      </w:pPr>
      <w:rPr>
        <w:rFonts w:ascii="Courier New" w:hAnsi="Courier New" w:cs="Courier New" w:hint="default"/>
      </w:rPr>
    </w:lvl>
    <w:lvl w:ilvl="2" w:tplc="62FAACFA" w:tentative="1">
      <w:start w:val="1"/>
      <w:numFmt w:val="bullet"/>
      <w:lvlText w:val=""/>
      <w:lvlJc w:val="left"/>
      <w:pPr>
        <w:ind w:left="2160" w:hanging="360"/>
      </w:pPr>
      <w:rPr>
        <w:rFonts w:ascii="Wingdings" w:hAnsi="Wingdings" w:hint="default"/>
      </w:rPr>
    </w:lvl>
    <w:lvl w:ilvl="3" w:tplc="63F07952" w:tentative="1">
      <w:start w:val="1"/>
      <w:numFmt w:val="bullet"/>
      <w:lvlText w:val=""/>
      <w:lvlJc w:val="left"/>
      <w:pPr>
        <w:ind w:left="2880" w:hanging="360"/>
      </w:pPr>
      <w:rPr>
        <w:rFonts w:ascii="Symbol" w:hAnsi="Symbol" w:hint="default"/>
      </w:rPr>
    </w:lvl>
    <w:lvl w:ilvl="4" w:tplc="A73E781E" w:tentative="1">
      <w:start w:val="1"/>
      <w:numFmt w:val="bullet"/>
      <w:lvlText w:val="o"/>
      <w:lvlJc w:val="left"/>
      <w:pPr>
        <w:ind w:left="3600" w:hanging="360"/>
      </w:pPr>
      <w:rPr>
        <w:rFonts w:ascii="Courier New" w:hAnsi="Courier New" w:cs="Courier New" w:hint="default"/>
      </w:rPr>
    </w:lvl>
    <w:lvl w:ilvl="5" w:tplc="84CAC6C2" w:tentative="1">
      <w:start w:val="1"/>
      <w:numFmt w:val="bullet"/>
      <w:lvlText w:val=""/>
      <w:lvlJc w:val="left"/>
      <w:pPr>
        <w:ind w:left="4320" w:hanging="360"/>
      </w:pPr>
      <w:rPr>
        <w:rFonts w:ascii="Wingdings" w:hAnsi="Wingdings" w:hint="default"/>
      </w:rPr>
    </w:lvl>
    <w:lvl w:ilvl="6" w:tplc="7ED88BEE" w:tentative="1">
      <w:start w:val="1"/>
      <w:numFmt w:val="bullet"/>
      <w:lvlText w:val=""/>
      <w:lvlJc w:val="left"/>
      <w:pPr>
        <w:ind w:left="5040" w:hanging="360"/>
      </w:pPr>
      <w:rPr>
        <w:rFonts w:ascii="Symbol" w:hAnsi="Symbol" w:hint="default"/>
      </w:rPr>
    </w:lvl>
    <w:lvl w:ilvl="7" w:tplc="CC8ED8CA" w:tentative="1">
      <w:start w:val="1"/>
      <w:numFmt w:val="bullet"/>
      <w:lvlText w:val="o"/>
      <w:lvlJc w:val="left"/>
      <w:pPr>
        <w:ind w:left="5760" w:hanging="360"/>
      </w:pPr>
      <w:rPr>
        <w:rFonts w:ascii="Courier New" w:hAnsi="Courier New" w:cs="Courier New" w:hint="default"/>
      </w:rPr>
    </w:lvl>
    <w:lvl w:ilvl="8" w:tplc="3CF4AD46" w:tentative="1">
      <w:start w:val="1"/>
      <w:numFmt w:val="bullet"/>
      <w:lvlText w:val=""/>
      <w:lvlJc w:val="left"/>
      <w:pPr>
        <w:ind w:left="6480" w:hanging="360"/>
      </w:pPr>
      <w:rPr>
        <w:rFonts w:ascii="Wingdings" w:hAnsi="Wingdings" w:hint="default"/>
      </w:rPr>
    </w:lvl>
  </w:abstractNum>
  <w:abstractNum w:abstractNumId="9" w15:restartNumberingAfterBreak="0">
    <w:nsid w:val="580C0B90"/>
    <w:multiLevelType w:val="multilevel"/>
    <w:tmpl w:val="7F78B1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A357AF"/>
    <w:multiLevelType w:val="multilevel"/>
    <w:tmpl w:val="5BAAF2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6B6633"/>
    <w:multiLevelType w:val="multilevel"/>
    <w:tmpl w:val="FD36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235E71"/>
    <w:multiLevelType w:val="multilevel"/>
    <w:tmpl w:val="D6D08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1277135">
    <w:abstractNumId w:val="5"/>
  </w:num>
  <w:num w:numId="2" w16cid:durableId="1735423184">
    <w:abstractNumId w:val="1"/>
  </w:num>
  <w:num w:numId="3" w16cid:durableId="1272590179">
    <w:abstractNumId w:val="7"/>
  </w:num>
  <w:num w:numId="4" w16cid:durableId="1710913498">
    <w:abstractNumId w:val="3"/>
  </w:num>
  <w:num w:numId="5" w16cid:durableId="29189083">
    <w:abstractNumId w:val="4"/>
  </w:num>
  <w:num w:numId="6" w16cid:durableId="359665013">
    <w:abstractNumId w:val="0"/>
  </w:num>
  <w:num w:numId="7" w16cid:durableId="596256680">
    <w:abstractNumId w:val="0"/>
    <w:lvlOverride w:ilvl="1">
      <w:lvl w:ilvl="1">
        <w:numFmt w:val="lowerLetter"/>
        <w:lvlText w:val="%2."/>
        <w:lvlJc w:val="left"/>
      </w:lvl>
    </w:lvlOverride>
  </w:num>
  <w:num w:numId="8" w16cid:durableId="890384885">
    <w:abstractNumId w:val="2"/>
  </w:num>
  <w:num w:numId="9" w16cid:durableId="1026255490">
    <w:abstractNumId w:val="9"/>
  </w:num>
  <w:num w:numId="10" w16cid:durableId="1825469733">
    <w:abstractNumId w:val="10"/>
  </w:num>
  <w:num w:numId="11" w16cid:durableId="715854690">
    <w:abstractNumId w:val="10"/>
    <w:lvlOverride w:ilvl="1">
      <w:lvl w:ilvl="1">
        <w:numFmt w:val="lowerLetter"/>
        <w:lvlText w:val="%2."/>
        <w:lvlJc w:val="left"/>
      </w:lvl>
    </w:lvlOverride>
  </w:num>
  <w:num w:numId="12" w16cid:durableId="1512332518">
    <w:abstractNumId w:val="11"/>
  </w:num>
  <w:num w:numId="13" w16cid:durableId="1040012056">
    <w:abstractNumId w:val="12"/>
  </w:num>
  <w:num w:numId="14" w16cid:durableId="722800634">
    <w:abstractNumId w:val="8"/>
  </w:num>
  <w:num w:numId="15" w16cid:durableId="17008609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6FB"/>
    <w:rsid w:val="000032CE"/>
    <w:rsid w:val="0002790D"/>
    <w:rsid w:val="00065743"/>
    <w:rsid w:val="00095E0B"/>
    <w:rsid w:val="000B09BA"/>
    <w:rsid w:val="00110216"/>
    <w:rsid w:val="001973A9"/>
    <w:rsid w:val="001B31E8"/>
    <w:rsid w:val="00240C7B"/>
    <w:rsid w:val="00270AFD"/>
    <w:rsid w:val="00291D48"/>
    <w:rsid w:val="002C558D"/>
    <w:rsid w:val="002D2D7C"/>
    <w:rsid w:val="002F3FAC"/>
    <w:rsid w:val="003101F7"/>
    <w:rsid w:val="00342708"/>
    <w:rsid w:val="00355DDF"/>
    <w:rsid w:val="00365DC4"/>
    <w:rsid w:val="003E0173"/>
    <w:rsid w:val="00417E6D"/>
    <w:rsid w:val="00432F65"/>
    <w:rsid w:val="00482D35"/>
    <w:rsid w:val="0049394E"/>
    <w:rsid w:val="004B7DC5"/>
    <w:rsid w:val="004C4AF4"/>
    <w:rsid w:val="004F4F4E"/>
    <w:rsid w:val="00503ED9"/>
    <w:rsid w:val="00547C57"/>
    <w:rsid w:val="005B0C48"/>
    <w:rsid w:val="005C0D0F"/>
    <w:rsid w:val="005C2763"/>
    <w:rsid w:val="00610270"/>
    <w:rsid w:val="006336FB"/>
    <w:rsid w:val="006466FF"/>
    <w:rsid w:val="0065462D"/>
    <w:rsid w:val="006709F4"/>
    <w:rsid w:val="00691FA2"/>
    <w:rsid w:val="006A6A16"/>
    <w:rsid w:val="006C624B"/>
    <w:rsid w:val="0075134C"/>
    <w:rsid w:val="007801B5"/>
    <w:rsid w:val="007816E6"/>
    <w:rsid w:val="0078575B"/>
    <w:rsid w:val="007B7D26"/>
    <w:rsid w:val="007C3692"/>
    <w:rsid w:val="007D1B92"/>
    <w:rsid w:val="007F3AA5"/>
    <w:rsid w:val="0080200B"/>
    <w:rsid w:val="00813F88"/>
    <w:rsid w:val="00821E04"/>
    <w:rsid w:val="00846075"/>
    <w:rsid w:val="008722EC"/>
    <w:rsid w:val="00874637"/>
    <w:rsid w:val="008926FB"/>
    <w:rsid w:val="008D6722"/>
    <w:rsid w:val="00920365"/>
    <w:rsid w:val="00940A69"/>
    <w:rsid w:val="0095436E"/>
    <w:rsid w:val="009742AA"/>
    <w:rsid w:val="009805D8"/>
    <w:rsid w:val="009A0B70"/>
    <w:rsid w:val="009C5D4B"/>
    <w:rsid w:val="00A03B87"/>
    <w:rsid w:val="00A2468B"/>
    <w:rsid w:val="00A26326"/>
    <w:rsid w:val="00A50DD4"/>
    <w:rsid w:val="00A51177"/>
    <w:rsid w:val="00A83546"/>
    <w:rsid w:val="00A87F40"/>
    <w:rsid w:val="00AA1E37"/>
    <w:rsid w:val="00AC7579"/>
    <w:rsid w:val="00AF4049"/>
    <w:rsid w:val="00B000C9"/>
    <w:rsid w:val="00B5557F"/>
    <w:rsid w:val="00B81791"/>
    <w:rsid w:val="00BA0BB9"/>
    <w:rsid w:val="00BF3B9A"/>
    <w:rsid w:val="00BF5049"/>
    <w:rsid w:val="00C12400"/>
    <w:rsid w:val="00C27A33"/>
    <w:rsid w:val="00C63501"/>
    <w:rsid w:val="00CA7A87"/>
    <w:rsid w:val="00CE2F87"/>
    <w:rsid w:val="00D028BB"/>
    <w:rsid w:val="00D27F0C"/>
    <w:rsid w:val="00D454C9"/>
    <w:rsid w:val="00D5481C"/>
    <w:rsid w:val="00D54CA0"/>
    <w:rsid w:val="00D80B45"/>
    <w:rsid w:val="00DB36BD"/>
    <w:rsid w:val="00DD43D0"/>
    <w:rsid w:val="00E05FEB"/>
    <w:rsid w:val="00E365D6"/>
    <w:rsid w:val="00E45B2B"/>
    <w:rsid w:val="00E5298E"/>
    <w:rsid w:val="00E71345"/>
    <w:rsid w:val="00E73FF1"/>
    <w:rsid w:val="00EA0B1F"/>
    <w:rsid w:val="00F14C78"/>
    <w:rsid w:val="00F42AF9"/>
    <w:rsid w:val="00F53A90"/>
    <w:rsid w:val="00F739E6"/>
    <w:rsid w:val="00FE1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FC6D6"/>
  <w15:chartTrackingRefBased/>
  <w15:docId w15:val="{384E6B93-54DD-194F-8F2D-CA90515E0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6FB"/>
  </w:style>
  <w:style w:type="paragraph" w:styleId="Heading1">
    <w:name w:val="heading 1"/>
    <w:basedOn w:val="Normal"/>
    <w:next w:val="Normal"/>
    <w:link w:val="Heading1Char"/>
    <w:uiPriority w:val="9"/>
    <w:qFormat/>
    <w:rsid w:val="006336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36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36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36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36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36F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36F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36F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6F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6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36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36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36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36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36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36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36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36FB"/>
    <w:rPr>
      <w:rFonts w:eastAsiaTheme="majorEastAsia" w:cstheme="majorBidi"/>
      <w:color w:val="272727" w:themeColor="text1" w:themeTint="D8"/>
    </w:rPr>
  </w:style>
  <w:style w:type="paragraph" w:styleId="Title">
    <w:name w:val="Title"/>
    <w:basedOn w:val="Normal"/>
    <w:next w:val="Normal"/>
    <w:link w:val="TitleChar"/>
    <w:uiPriority w:val="10"/>
    <w:qFormat/>
    <w:rsid w:val="006336F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6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36F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36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36F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336FB"/>
    <w:rPr>
      <w:i/>
      <w:iCs/>
      <w:color w:val="404040" w:themeColor="text1" w:themeTint="BF"/>
    </w:rPr>
  </w:style>
  <w:style w:type="paragraph" w:styleId="ListParagraph">
    <w:name w:val="List Paragraph"/>
    <w:basedOn w:val="Normal"/>
    <w:uiPriority w:val="34"/>
    <w:qFormat/>
    <w:rsid w:val="006336FB"/>
    <w:pPr>
      <w:ind w:left="720"/>
      <w:contextualSpacing/>
    </w:pPr>
  </w:style>
  <w:style w:type="character" w:styleId="IntenseEmphasis">
    <w:name w:val="Intense Emphasis"/>
    <w:basedOn w:val="DefaultParagraphFont"/>
    <w:uiPriority w:val="21"/>
    <w:qFormat/>
    <w:rsid w:val="006336FB"/>
    <w:rPr>
      <w:i/>
      <w:iCs/>
      <w:color w:val="0F4761" w:themeColor="accent1" w:themeShade="BF"/>
    </w:rPr>
  </w:style>
  <w:style w:type="paragraph" w:styleId="IntenseQuote">
    <w:name w:val="Intense Quote"/>
    <w:basedOn w:val="Normal"/>
    <w:next w:val="Normal"/>
    <w:link w:val="IntenseQuoteChar"/>
    <w:uiPriority w:val="30"/>
    <w:qFormat/>
    <w:rsid w:val="006336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36FB"/>
    <w:rPr>
      <w:i/>
      <w:iCs/>
      <w:color w:val="0F4761" w:themeColor="accent1" w:themeShade="BF"/>
    </w:rPr>
  </w:style>
  <w:style w:type="character" w:styleId="IntenseReference">
    <w:name w:val="Intense Reference"/>
    <w:basedOn w:val="DefaultParagraphFont"/>
    <w:uiPriority w:val="32"/>
    <w:qFormat/>
    <w:rsid w:val="006336FB"/>
    <w:rPr>
      <w:b/>
      <w:bCs/>
      <w:smallCaps/>
      <w:color w:val="0F4761" w:themeColor="accent1" w:themeShade="BF"/>
      <w:spacing w:val="5"/>
    </w:rPr>
  </w:style>
  <w:style w:type="paragraph" w:styleId="Header">
    <w:name w:val="header"/>
    <w:basedOn w:val="Normal"/>
    <w:link w:val="HeaderChar"/>
    <w:uiPriority w:val="99"/>
    <w:unhideWhenUsed/>
    <w:rsid w:val="006336FB"/>
    <w:pPr>
      <w:tabs>
        <w:tab w:val="center" w:pos="4680"/>
        <w:tab w:val="right" w:pos="9360"/>
      </w:tabs>
    </w:pPr>
  </w:style>
  <w:style w:type="character" w:customStyle="1" w:styleId="HeaderChar">
    <w:name w:val="Header Char"/>
    <w:basedOn w:val="DefaultParagraphFont"/>
    <w:link w:val="Header"/>
    <w:uiPriority w:val="99"/>
    <w:rsid w:val="006336FB"/>
  </w:style>
  <w:style w:type="paragraph" w:styleId="Footer">
    <w:name w:val="footer"/>
    <w:basedOn w:val="Normal"/>
    <w:link w:val="FooterChar"/>
    <w:uiPriority w:val="99"/>
    <w:unhideWhenUsed/>
    <w:rsid w:val="006336FB"/>
    <w:pPr>
      <w:tabs>
        <w:tab w:val="center" w:pos="4680"/>
        <w:tab w:val="right" w:pos="9360"/>
      </w:tabs>
    </w:pPr>
  </w:style>
  <w:style w:type="character" w:customStyle="1" w:styleId="FooterChar">
    <w:name w:val="Footer Char"/>
    <w:basedOn w:val="DefaultParagraphFont"/>
    <w:link w:val="Footer"/>
    <w:uiPriority w:val="99"/>
    <w:rsid w:val="006336FB"/>
  </w:style>
  <w:style w:type="character" w:styleId="PageNumber">
    <w:name w:val="page number"/>
    <w:basedOn w:val="DefaultParagraphFont"/>
    <w:uiPriority w:val="99"/>
    <w:semiHidden/>
    <w:unhideWhenUsed/>
    <w:rsid w:val="006336FB"/>
  </w:style>
  <w:style w:type="paragraph" w:styleId="NormalWeb">
    <w:name w:val="Normal (Web)"/>
    <w:basedOn w:val="Normal"/>
    <w:uiPriority w:val="99"/>
    <w:semiHidden/>
    <w:unhideWhenUsed/>
    <w:rsid w:val="008722EC"/>
    <w:pPr>
      <w:spacing w:before="100" w:beforeAutospacing="1" w:after="100" w:afterAutospacing="1"/>
    </w:pPr>
    <w:rPr>
      <w:rFonts w:ascii="Times New Roman" w:eastAsia="Times New Roman" w:hAnsi="Times New Roman" w:cs="Times New Roman"/>
      <w:kern w:val="0"/>
      <w14:ligatures w14:val="none"/>
    </w:rPr>
  </w:style>
  <w:style w:type="table" w:styleId="TableGrid">
    <w:name w:val="Table Grid"/>
    <w:basedOn w:val="TableNormal"/>
    <w:uiPriority w:val="39"/>
    <w:rsid w:val="00A83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3ED9"/>
    <w:rPr>
      <w:color w:val="467886" w:themeColor="hyperlink"/>
      <w:u w:val="single"/>
    </w:rPr>
  </w:style>
  <w:style w:type="character" w:styleId="UnresolvedMention">
    <w:name w:val="Unresolved Mention"/>
    <w:basedOn w:val="DefaultParagraphFont"/>
    <w:uiPriority w:val="99"/>
    <w:semiHidden/>
    <w:unhideWhenUsed/>
    <w:rsid w:val="00503ED9"/>
    <w:rPr>
      <w:color w:val="605E5C"/>
      <w:shd w:val="clear" w:color="auto" w:fill="E1DFDD"/>
    </w:rPr>
  </w:style>
  <w:style w:type="character" w:customStyle="1" w:styleId="apple-converted-space">
    <w:name w:val="apple-converted-space"/>
    <w:basedOn w:val="DefaultParagraphFont"/>
    <w:rsid w:val="000B0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4.xml"/><Relationship Id="rId18" Type="http://schemas.openxmlformats.org/officeDocument/2006/relationships/hyperlink" Target="https://www.ncbi.nlm.nih.gov/books/NBK50783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customXml" Target="ink/ink1.xml"/><Relationship Id="rId12" Type="http://schemas.openxmlformats.org/officeDocument/2006/relationships/image" Target="media/image10.png"/><Relationship Id="rId17" Type="http://schemas.openxmlformats.org/officeDocument/2006/relationships/hyperlink" Target="https://www.therecoveryvillage.com/mental-health/grief/grief-statistic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verywellmind.com/five-stages-of-grief-4175361" TargetMode="External"/><Relationship Id="rId20" Type="http://schemas.openxmlformats.org/officeDocument/2006/relationships/hyperlink" Target="https://www.verywellmind.com/physical-symptoms-of-grief-406513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form.typeform.com/to/z06laAdE"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verywellmind.com/complicated-grief-symptoms-diagnosis-and-treatment-5089396" TargetMode="External"/><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20.png"/><Relationship Id="rId22"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02:05:21.181"/>
    </inkml:context>
    <inkml:brush xml:id="br0">
      <inkml:brushProperty name="width" value="0.05" units="cm"/>
      <inkml:brushProperty name="height" value="0.05" units="cm"/>
    </inkml:brush>
  </inkml:definitions>
  <inkml:trace contextRef="#ctx0" brushRef="#br0">0 1128 24575,'0'-22'0,"0"-22"0,0-29 0,0-27 0,0 45 0,0-1 0,1 1 0,1 0 0,0 3 0,1 1 0,5-39 0,1 16 0,-2 20 0,0 20 0,-2 15 0,2 12 0,1 8 0,3 10 0,3 7 0,2 5 0,4 4 0,1-1 0,5 2 0,2 0 0,1-2 0,-3-4 0,-5-5 0,-6-13 0,-2-21 0,-1-30 0,1-31 0,-6 29 0,1-2 0,0-5 0,0 0 0,8-37 0,-3 33 0,-2 49 0,0 58 0,2 32 0,-5-28 0,0 2 0,0-1 0,0 0 0,7 39 0,-3-11 0,-2-12 0,-4 1 0,-1 5 0,-1 7 0,-1-2 0,-1-15 0,-2-17 0,0-19 0,1-14 0,2-6 0,2-5 0,1-3 0,1 0 0,1 0 0,4-4 0,2-6 0,7-10 0,5-7 0,3-4 0,-1-2 0,-6 5 0,-7 6 0,-5 8 0,-8 13 0,-7 13 0,-4 15 0,-3 14 0,3 22 0,5 5 0,4-7 0,5-11 0,8-25 0,8-8 0,12-7 0,9-5 0,7-3 0,3-2 0,-2-4 0,-7-7 0,-10-7 0,-11-9 0,-10-7 0,-6-10 0,-5-8 0,-9-5 0,-11 3 0,-8 11 0,-5 13 0,4 11 0,8 10 0,5 6 0,5 5 0,-1 5 0,-5 7 0,-6 6 0,-2 5 0,3 1 0,6-4 0,6-2 0,6-7 0,9-5 0,17-4 0,17-4 0,14-4 0,17-13 0,-3-8 0,-10-7 0,-13 1 0,-21 7 0,-7-2 0,-7 0 0,-4-5 0,-4 1 0,-2 4 0,0 7 0,0 11 0,-1 39 0,-2 5 0,-2 53 0,-1-3 0,2-1 0,4-11 0,6-30 0,5-12 0,8-8 0,6-5 0,3-3 0,-1-4 0,-5-6 0,-6-5 0,-5-4 0,-4-7 0,-3-14 0,-1-14 0,-2-12 0,-1-9 0,-2 0 0,-7 5 0,-3 11 0,-4 15 0,0 13 0,5 8 0,0 6 0,3 2 0,3 4 0,2 4 0,2 3 0,1 2 0,0-3 0,0 0 0,0 0 0,0 1 0,8 0 0,7-1 0,7-3 0,2-4 0,-3-3 0,-2-9 0,1-9 0,1-10 0,2-8 0,0 5 0,-2 8 0,-1 11 0,-3 7 0,0 4 0,0 3 0,-1 6 0,0 11 0,-1 13 0,0 13 0,4 9 0,6 0 0,7-5 0,4-10 0,2-12 0,-2-10 0,-4-9 0,-7-6 0,-8-8 0,-8-10 0,-6-17 0,-9-15 0,-9-9 0,-10 5 0,-6 10 0,3 17 0,6 12 0,7 8 0,4 6 0,5 6 0,3 9 0,2 5 0,1 4 0,0 0 0,8-2 0,24 1 0,49 1 0,-25-13 0,5-3 0,11 1 0,3-3 0,0 0 0,-2-3 0,-10-1 0,-2-2 0,-7 0 0,-3-1 0,19-1 0,-24 0 0,-19 0 0,-19 0 0,-2 0 0,-9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02:05:04.780"/>
    </inkml:context>
    <inkml:brush xml:id="br0">
      <inkml:brushProperty name="width" value="0.05" units="cm"/>
      <inkml:brushProperty name="height" value="0.05" units="cm"/>
    </inkml:brush>
  </inkml:definitions>
  <inkml:trace contextRef="#ctx0" brushRef="#br0">660 842 24575,'11'-23'0,"14"-17"0,19-23 0,9-11 0,-4 8 0,-11 9 0,-13 11 0,-8 2 0,-6-3 0,-6 0 0,-4-4 0,-4 3 0,-6 4 0,-9 5 0,-7 3 0,-4 3 0,0 2 0,1 5 0,-1 9 0,-5 8 0,-19 9 0,-26 24 0,23 5 0,-2 9 0,-9 13 0,2 9 0,19-10 0,1 4 0,3 3-136,1 4 0,3 2 1,4 2 135,7-1 0,4 1 0,3 1 0,4 4 0,3 1 0,5 0 0,4 29 0,9-1 0,6-6 0,6-2 0,5-3 0,4-5 0,4-11 0,2-3 0,-3-6 0,0-2 0,-5-8 0,-2-4 0,8 29 0,-13-20 0,-10-16 407,-4-11-407,-3-7 0,-4-5 0,-6-6 0,-12-5 0,-11-6 0,-6-12 0,-2-14 0,9-20 0,10-21 0,11-16 0,8-12 0,9 41 0,4 0 0,6-5 0,6 1 0,7-2 0,5 2 0,6 1 0,3 1 0,-2 3 0,1 3 0,-4 5 0,-1 1 0,26-33 0,-12 11 0,-10 9 0,-8 6 0,-1 4 0,-1 1 0,0 5 0,0 3 0,-2 2 0,2 3 0,1-1 0,1 2 0,-4 7 0,-6 6 0,-6 10 0,-3 1 0,-1-1 0,1-1 0,1-3 0,1 0 0,1 0 0,-4 1 0,-1 1 0,-4 5 0,-14 17 0,-12 24 0,-5 12 0,-3 12 0,2 2 0,0 9 0,0 2-273,-1 9 0,1 4 0,2-1 273,1 1 0,2 0 0,3-4 0,0 18 0,5-12 0,6 10 0,5-47 0,2-29 0,2-24 0,4-25 0,4-25 819,2-24-819,2-14 0,1-6 0,-1-3 0,-1 1 0,-4 3 0,-2 10 0,-3 12 0,0 18 0,-1 20 0,0 15 0,4 13 0,5 14 0,10 16 0,7 10 0,5 4 0,-1-6 0,-5-12 0,-2-8 0,0-7 0,1-7 0,2-13 0,4-18 0,8-29 0,-19 20 0,1-3 0,3-5 0,0-2 0,0-3 0,0 1 0,-3 2 0,-2 2 0,15-37 0,-12 21 0,-8 24 0,-6 27 0,2 44 0,0 17 0,2 11 0,0 4 0,1 6 0,0 4-390,4 14 1,-1 4-1,0 2 390,2 6 0,-1 1 0,-1-1 0,-2-6 0,-2-1 0,-2-4 0,-4-15 0,-1-3 0,-1-3 0,1 16 0,-3-7 0,-3-18 0,-2-4 0,-3 29 0,-8-8 0,-7-3 1169,-8-6-1169,-4-9 0,2-15 0,-4-13 0,-5-13 0,-8-21 0,-11-40 0,24 2 0,4-9 0,0-15 0,4-6 0,4-11 0,5-3 0,5 0 0,4 0 0,5 7 0,5 3 0,7 5 0,7 4 0,5 10 0,6 5 0,6 5 0,4 4 0,2 4 0,0 2 0,-1 1 0,-1 3 0,29-31 0,-15 13 0,-16 13 0,-15 12 0,-13 16 0,-3 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40:39.754"/>
    </inkml:context>
    <inkml:brush xml:id="br0">
      <inkml:brushProperty name="width" value="0.05" units="cm"/>
      <inkml:brushProperty name="height" value="0.05" units="cm"/>
    </inkml:brush>
  </inkml:definitions>
  <inkml:trace contextRef="#ctx0" brushRef="#br0">1 979 24575,'0'-15'0,"0"-20"0,0-32 0,0 17 0,0-3 0,0-14 0,0-3 0,0-10 0,0-1 0,0 3 0,0 3 0,0 11 0,0 3 0,0-24 0,0 46 0,0 23 0,2 22 0,5 20 0,7 7 0,7 3 0,2-7 0,1-9 0,-1-7 0,4-15 0,9-23 0,4-18 0,2-8 0,-7 5 0,-10 20 0,-7 13 0,-2 32 0,3 59 0,-6-7 0,-1 12 0,-2-13 0,0 5 0,-1 2-167,1 4 0,0 2 1,-1-2 166,-1-6 0,-1-1 0,0-4 0,0 15 0,-2-7 0,-1-21 0,-3-6 0,-4 12 0,-12-27 0,-16-19 0,-17-10 0,-12-10 500,-3-19-500,5-15 0,11-13 0,16-3 0,15 7 0,10 7 0,6 7 0,14 2 0,18 3 0,19 4 0,16 5 0,4 6 0,-4 7 0,-10 2 0,-13 4 0,-12 4 0,-8 3 0,-7 3 0,-5 0 0,-4-4 0,-1-1 0,2-2 0,3 0 0,3 1 0,3-3 0,1 0 0,1-3 0,0-6 0,-3-5 0,-7-5 0,-5 4 0,-6 14 0,-7 19 0,-4 27 0,-2 24 0,4 6 0,6-9 0,4-21 0,3-23 0,4-8 0,2-7 0,1-6 0,-3-7 0,-4-8 0,-2-10 0,-1-11 0,-2-6 0,-3-2 0,-2 5 0,-1 9 0,1 8 0,5 9 0,5 8 0,9 8 0,5 7 0,4 5 0,-2-2 0,-4-5 0,-4-8 0,-3-13 0,10-17 0,10-15 0,10-8 0,3 3 0,-5 17 0,-7 13 0,-5 12 0,1 6 0,-2 6 0,-1 4 0,-3 4 0,-6-2 0,-2-3 0,-4-3 0,0-4 0,0-2 0,-2-19 0,-2-33 0,-2-37 0,-2 29 0,-2-4 0,-1-1 0,-2 1 0,0 5 0,-1 3 0,-9-31 0,4 35 0,5 28 0,4 30 0,6 28 0,8 22 0,12 18 0,12 9 0,2-4 0,-5-13 0,-9-17 0,-9-17 0,-1-4 0,-1-2 0,0-5 0,-2-7 0,-2-7 0,0-4 0,3-4 0,3 0 0,1 0 0,5 0 0,0 0 0,-1 1 0,1 5 0,-2 3 0,-3 1 0,-1-3 0,-5-9 0,-3-11 0,-3-17 0,-2-16 0,-1-10 0,0 4 0,0 14 0,2 16 0,5 15 0,6 10 0,7 4 0,7 4 0,10 5 0,4 2 0,1-2 0,0-6 0,-1-7 0,7-2 0,3-1 0,1 0 0,-6 0 0,-12 6 0,-16-4 0,-9 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40:35.253"/>
    </inkml:context>
    <inkml:brush xml:id="br0">
      <inkml:brushProperty name="width" value="0.05" units="cm"/>
      <inkml:brushProperty name="height" value="0.05" units="cm"/>
    </inkml:brush>
  </inkml:definitions>
  <inkml:trace contextRef="#ctx0" brushRef="#br0">36 229 24575,'0'10'0,"0"3"0,0 7 0,0 5 0,0 3 0,-1 0 0,-2 0 0,1 2 0,-1 2 0,1 2 0,-3-2 0,1-3 0,-1-5 0,1-5 0,2-1 0,-1 1 0,2 1 0,1 3 0,0-1 0,0-2 0,0-1 0,0-1 0,1-2 0,6-1 0,3-4 0,9-5 0,6-4 0,3-2 0,4 0 0,-3 0 0,-4-3 0,-4-6 0,-5-11 0,-4-11 0,-5-10 0,-5-6 0,-1 3 0,-1 4 0,0 12 0,0 10 0,0 6 0,0 1 0,0-2 0,0-2 0,-2-3 0,-3 2 0,-4 1 0,-3 4 0,-3 3 0,4 6 0,3 8 0,9 16 0,13 25 0,9 22 0,11 19 0,1-6 0,-5-20 0,-6-23 0,-6-19 0,-1-2 0,0-3 0,3-4 0,0-5 0,0-4 0,-1-3 0,-1-10 0,0-14 0,1-15 0,1-8 0,-1 3 0,-1 6 0,-4 10 0,-4 5 0,-3 10 0,-3 3 0,0 6 0,5 3 0,7 1 0,22 17 0,30 29 0,-23-9 0,2 4 0,5 7 0,-2 1 0,-4-2 0,-5-2 0,21 25 0,-29-22 0,-19-13 0,-21-8 0,-24 0 0,-25-1 0,-24 1 0,-6-8 0,3-8 0,13-6 0,17-4 0,16-3 0,14-5 0,11-2 0,8-2 0,4 3 0,8 1 0,13-2 0,20-6 0,15-4 0,3-6 0,-2 1 0,-15 1 0,-9-8 0,-7-23 0,-9-34 0,-11 30 0,-1-4 0,-1-12 0,-3-2 0,-4-3 0,-3 0 0,-2 2 0,-1 2 0,-1 10 0,-2 5 0,-9-21 0,8 41 0,8 39 0,3 42 0,4 34 0,4-23 0,3 2 0,2 4 0,3 1 0,6-3 0,3 0 0,4-2 0,2-2 0,0-4 0,1-3 0,1-2 0,-1-2 0,23 22 0,-11-19 0,-10-15 0,-12-17 0,-9-19 0,-7-30 0,-8-35 0,-5-18 0,-4 1 0,0 22 0,8 33 0,19 34 0,24 34 0,18 22 0,8 9 0,-13-12 0,-16-18 0,-14-16 0,-10-21 0,-16-36 0,-16-36 0,5 23 0,-3-2 0,-3-5 0,0 2 0,3 8 0,1 4 0,-9-21 0,13 34 0,10 34 0,2 40 0,6 33 0,4-21 0,3 4 0,3 2 0,3-1 0,0-7 0,2-4 0,14 28 0,-10-36 0,-6-18 0,-2-10 0,-2-6 0,-2-10 0,-1-20 0,2-22 0,3-18 0,-2 0 0,-1 20 0,-3 20 0,-1 17 0,4 13 0,2 9 0,3 10 0,-1 4 0,-2-8 0,-3-9 0,-1-9 0,6-14 0,5-11 0,3-6 0,-1 1 0,-4 12 0,-6 11 0,-3 26 0,-6 32 0,-3 37 0,0-30 0,-1 2 0,0 0 0,0 1 0,0 0 0,0-3 0,0-7 0,0-2 0,3 31 0,9-17 0,14-17 0,15-1 0,10 1 0,1 2 0,-7-3 0,-10-6 0,-14-7 0,-9-5 0,-9-4 0,-14-5 0,-18-5 0,-19-8 0,-15-17 0,-4-22 0,9-23 0,13-15 0,19-5 0,14 4 0,11 3 0,15-5 0,19-6 0,12 2 0,6 6 0,-11 19 0,-15 20 0,-12 17 0,-7 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26</Pages>
  <Words>4675</Words>
  <Characters>26652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G</dc:creator>
  <cp:lastModifiedBy>Ashley G</cp:lastModifiedBy>
  <cp:revision>59</cp:revision>
  <dcterms:created xsi:type="dcterms:W3CDTF">2025-04-08T17:01:00Z</dcterms:created>
  <dcterms:modified xsi:type="dcterms:W3CDTF">2025-04-18T03:11:00Z</dcterms:modified>
</cp:coreProperties>
</file>