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D517E" w14:textId="77777777" w:rsidR="00FF44DE" w:rsidRDefault="00FF44DE" w:rsidP="00FF44DE">
      <w:pPr>
        <w:spacing w:line="480" w:lineRule="auto"/>
        <w:jc w:val="center"/>
        <w:rPr>
          <w:rFonts w:ascii="Times New Roman" w:hAnsi="Times New Roman" w:cs="Times New Roman"/>
        </w:rPr>
      </w:pPr>
    </w:p>
    <w:p w14:paraId="77286EF8" w14:textId="77777777" w:rsidR="00FF44DE" w:rsidRDefault="00FF44DE" w:rsidP="00FF44DE">
      <w:pPr>
        <w:spacing w:line="480" w:lineRule="auto"/>
        <w:jc w:val="center"/>
        <w:rPr>
          <w:rFonts w:ascii="Times New Roman" w:hAnsi="Times New Roman" w:cs="Times New Roman"/>
        </w:rPr>
      </w:pPr>
    </w:p>
    <w:p w14:paraId="21695F2F" w14:textId="77777777" w:rsidR="00FF44DE" w:rsidRDefault="00FF44DE" w:rsidP="00FF44DE">
      <w:pPr>
        <w:spacing w:line="480" w:lineRule="auto"/>
        <w:jc w:val="center"/>
        <w:rPr>
          <w:rFonts w:ascii="Times New Roman" w:hAnsi="Times New Roman" w:cs="Times New Roman"/>
          <w:b/>
          <w:bCs/>
        </w:rPr>
      </w:pPr>
    </w:p>
    <w:p w14:paraId="49A535C5" w14:textId="77777777" w:rsidR="00FF44DE" w:rsidRDefault="00FF44DE" w:rsidP="00FF44DE">
      <w:pPr>
        <w:spacing w:line="480" w:lineRule="auto"/>
        <w:jc w:val="center"/>
        <w:rPr>
          <w:rFonts w:ascii="Times New Roman" w:hAnsi="Times New Roman" w:cs="Times New Roman"/>
          <w:b/>
          <w:bCs/>
        </w:rPr>
      </w:pPr>
    </w:p>
    <w:p w14:paraId="37AA0A15" w14:textId="627550AF" w:rsidR="00FF44DE" w:rsidRPr="00FF44DE" w:rsidRDefault="00000000" w:rsidP="00FF44DE">
      <w:pPr>
        <w:spacing w:line="480" w:lineRule="auto"/>
        <w:jc w:val="center"/>
        <w:rPr>
          <w:rFonts w:ascii="Times New Roman" w:hAnsi="Times New Roman" w:cs="Times New Roman"/>
          <w:b/>
          <w:bCs/>
        </w:rPr>
      </w:pPr>
      <w:r w:rsidRPr="00FF44DE">
        <w:rPr>
          <w:rFonts w:ascii="Times New Roman" w:hAnsi="Times New Roman" w:cs="Times New Roman"/>
          <w:b/>
          <w:bCs/>
        </w:rPr>
        <w:t>CAREER FINAL</w:t>
      </w:r>
    </w:p>
    <w:p w14:paraId="40BB94B4" w14:textId="77777777" w:rsidR="00FF44DE" w:rsidRDefault="00FF44DE" w:rsidP="00FF44DE">
      <w:pPr>
        <w:spacing w:line="480" w:lineRule="auto"/>
        <w:jc w:val="center"/>
        <w:rPr>
          <w:rFonts w:ascii="Times New Roman" w:hAnsi="Times New Roman" w:cs="Times New Roman"/>
        </w:rPr>
      </w:pPr>
    </w:p>
    <w:p w14:paraId="6A5AFCC1" w14:textId="1C7E9F8D" w:rsidR="00FF44DE" w:rsidRPr="006336FB" w:rsidRDefault="00000000" w:rsidP="00FF44DE">
      <w:pPr>
        <w:spacing w:line="480" w:lineRule="auto"/>
        <w:jc w:val="center"/>
        <w:rPr>
          <w:rFonts w:ascii="Times New Roman" w:hAnsi="Times New Roman" w:cs="Times New Roman"/>
        </w:rPr>
      </w:pPr>
      <w:r w:rsidRPr="006336FB">
        <w:rPr>
          <w:rFonts w:ascii="Times New Roman" w:hAnsi="Times New Roman" w:cs="Times New Roman"/>
        </w:rPr>
        <w:t>Ashley Garber</w:t>
      </w:r>
      <w:r>
        <w:rPr>
          <w:rFonts w:ascii="Times New Roman" w:hAnsi="Times New Roman" w:cs="Times New Roman"/>
        </w:rPr>
        <w:t xml:space="preserve"> </w:t>
      </w:r>
    </w:p>
    <w:p w14:paraId="1AAA43CB" w14:textId="77777777" w:rsidR="00FF44DE" w:rsidRDefault="00FF44DE" w:rsidP="00FF44DE">
      <w:pPr>
        <w:spacing w:line="480" w:lineRule="auto"/>
        <w:jc w:val="center"/>
        <w:rPr>
          <w:rFonts w:ascii="Times New Roman" w:hAnsi="Times New Roman" w:cs="Times New Roman"/>
        </w:rPr>
      </w:pPr>
    </w:p>
    <w:p w14:paraId="621A0124" w14:textId="774484DF" w:rsidR="00FF44DE" w:rsidRPr="006336FB" w:rsidRDefault="00000000" w:rsidP="00FF44DE">
      <w:pPr>
        <w:spacing w:line="480" w:lineRule="auto"/>
        <w:jc w:val="center"/>
        <w:rPr>
          <w:rFonts w:ascii="Times New Roman" w:hAnsi="Times New Roman" w:cs="Times New Roman"/>
        </w:rPr>
      </w:pPr>
      <w:r w:rsidRPr="006336FB">
        <w:rPr>
          <w:rFonts w:ascii="Times New Roman" w:hAnsi="Times New Roman" w:cs="Times New Roman"/>
        </w:rPr>
        <w:t>The Chicago School of Professional Psychology</w:t>
      </w:r>
    </w:p>
    <w:p w14:paraId="024565F3" w14:textId="77777777" w:rsidR="00FF44DE" w:rsidRDefault="00FF44DE" w:rsidP="00FF44DE">
      <w:pPr>
        <w:spacing w:line="480" w:lineRule="auto"/>
        <w:jc w:val="center"/>
        <w:rPr>
          <w:rFonts w:ascii="Times New Roman" w:hAnsi="Times New Roman" w:cs="Times New Roman"/>
        </w:rPr>
      </w:pPr>
    </w:p>
    <w:p w14:paraId="1AAAB46C" w14:textId="10F78210" w:rsidR="00FF44DE" w:rsidRDefault="00000000" w:rsidP="00FF44DE">
      <w:pPr>
        <w:spacing w:line="480" w:lineRule="auto"/>
        <w:jc w:val="center"/>
        <w:rPr>
          <w:rFonts w:ascii="Times New Roman" w:hAnsi="Times New Roman" w:cs="Times New Roman"/>
        </w:rPr>
      </w:pPr>
      <w:r w:rsidRPr="006336FB">
        <w:rPr>
          <w:rFonts w:ascii="Times New Roman" w:hAnsi="Times New Roman" w:cs="Times New Roman"/>
        </w:rPr>
        <w:t>CM 5</w:t>
      </w:r>
      <w:r>
        <w:rPr>
          <w:rFonts w:ascii="Times New Roman" w:hAnsi="Times New Roman" w:cs="Times New Roman"/>
        </w:rPr>
        <w:t>64</w:t>
      </w:r>
      <w:r w:rsidRPr="006336FB">
        <w:rPr>
          <w:rFonts w:ascii="Times New Roman" w:hAnsi="Times New Roman" w:cs="Times New Roman"/>
        </w:rPr>
        <w:t xml:space="preserve">: </w:t>
      </w:r>
      <w:r>
        <w:rPr>
          <w:rFonts w:ascii="Times New Roman" w:hAnsi="Times New Roman" w:cs="Times New Roman"/>
        </w:rPr>
        <w:t xml:space="preserve">Career Planning </w:t>
      </w:r>
    </w:p>
    <w:p w14:paraId="257392C1" w14:textId="77777777" w:rsidR="00FF44DE" w:rsidRDefault="00FF44DE" w:rsidP="00FF44DE">
      <w:pPr>
        <w:spacing w:line="480" w:lineRule="auto"/>
        <w:jc w:val="center"/>
        <w:rPr>
          <w:rFonts w:ascii="Times New Roman" w:hAnsi="Times New Roman" w:cs="Times New Roman"/>
        </w:rPr>
      </w:pPr>
    </w:p>
    <w:p w14:paraId="18F9E6A1" w14:textId="3B64CF5A" w:rsidR="00FF44DE" w:rsidRDefault="00000000" w:rsidP="00FF44DE">
      <w:pPr>
        <w:spacing w:line="480" w:lineRule="auto"/>
        <w:jc w:val="center"/>
        <w:rPr>
          <w:rFonts w:ascii="Times New Roman" w:hAnsi="Times New Roman" w:cs="Times New Roman"/>
        </w:rPr>
      </w:pPr>
      <w:r>
        <w:rPr>
          <w:rFonts w:ascii="Times New Roman" w:hAnsi="Times New Roman" w:cs="Times New Roman"/>
        </w:rPr>
        <w:t>Professor Strozier</w:t>
      </w:r>
    </w:p>
    <w:p w14:paraId="5394074A" w14:textId="77777777" w:rsidR="00FF44DE" w:rsidRDefault="00FF44DE" w:rsidP="00FF44DE">
      <w:pPr>
        <w:spacing w:line="480" w:lineRule="auto"/>
        <w:jc w:val="center"/>
        <w:rPr>
          <w:rFonts w:ascii="Times New Roman" w:hAnsi="Times New Roman" w:cs="Times New Roman"/>
        </w:rPr>
      </w:pPr>
    </w:p>
    <w:p w14:paraId="725B14C6" w14:textId="5DD1C589" w:rsidR="00FF44DE" w:rsidRPr="006336FB" w:rsidRDefault="00000000" w:rsidP="00FF44DE">
      <w:pPr>
        <w:spacing w:line="480" w:lineRule="auto"/>
        <w:jc w:val="center"/>
        <w:rPr>
          <w:rFonts w:ascii="Times New Roman" w:hAnsi="Times New Roman" w:cs="Times New Roman"/>
        </w:rPr>
      </w:pPr>
      <w:r>
        <w:rPr>
          <w:rFonts w:ascii="Times New Roman" w:hAnsi="Times New Roman" w:cs="Times New Roman"/>
        </w:rPr>
        <w:t>June 18</w:t>
      </w:r>
      <w:r w:rsidRPr="00FF44DE">
        <w:rPr>
          <w:rFonts w:ascii="Times New Roman" w:hAnsi="Times New Roman" w:cs="Times New Roman"/>
          <w:vertAlign w:val="superscript"/>
        </w:rPr>
        <w:t>th</w:t>
      </w:r>
      <w:r>
        <w:rPr>
          <w:rFonts w:ascii="Times New Roman" w:hAnsi="Times New Roman" w:cs="Times New Roman"/>
        </w:rPr>
        <w:t>, 2025</w:t>
      </w:r>
    </w:p>
    <w:p w14:paraId="21D84DC1" w14:textId="77777777" w:rsidR="00FF44DE" w:rsidRPr="006336FB" w:rsidRDefault="00FF44DE" w:rsidP="00FF44DE">
      <w:pPr>
        <w:spacing w:line="480" w:lineRule="auto"/>
        <w:jc w:val="center"/>
        <w:rPr>
          <w:rFonts w:ascii="Times New Roman" w:hAnsi="Times New Roman" w:cs="Times New Roman"/>
        </w:rPr>
      </w:pPr>
    </w:p>
    <w:p w14:paraId="71FE3FAC" w14:textId="77777777" w:rsidR="00BF3B9A" w:rsidRDefault="00BF3B9A">
      <w:pPr>
        <w:rPr>
          <w:rFonts w:ascii="Times New Roman" w:hAnsi="Times New Roman" w:cs="Times New Roman"/>
        </w:rPr>
      </w:pPr>
    </w:p>
    <w:p w14:paraId="1B1BF451" w14:textId="77777777" w:rsidR="00FF44DE" w:rsidRDefault="00FF44DE">
      <w:pPr>
        <w:rPr>
          <w:rFonts w:ascii="Times New Roman" w:hAnsi="Times New Roman" w:cs="Times New Roman"/>
        </w:rPr>
      </w:pPr>
    </w:p>
    <w:p w14:paraId="1B93FBA5" w14:textId="77777777" w:rsidR="00FF44DE" w:rsidRDefault="00FF44DE">
      <w:pPr>
        <w:rPr>
          <w:rFonts w:ascii="Times New Roman" w:hAnsi="Times New Roman" w:cs="Times New Roman"/>
        </w:rPr>
      </w:pPr>
    </w:p>
    <w:p w14:paraId="32A78371" w14:textId="77777777" w:rsidR="00FF44DE" w:rsidRDefault="00FF44DE">
      <w:pPr>
        <w:rPr>
          <w:rFonts w:ascii="Times New Roman" w:hAnsi="Times New Roman" w:cs="Times New Roman"/>
        </w:rPr>
      </w:pPr>
    </w:p>
    <w:p w14:paraId="0B89668F" w14:textId="77777777" w:rsidR="00FF44DE" w:rsidRDefault="00FF44DE">
      <w:pPr>
        <w:rPr>
          <w:rFonts w:ascii="Times New Roman" w:hAnsi="Times New Roman" w:cs="Times New Roman"/>
        </w:rPr>
      </w:pPr>
    </w:p>
    <w:p w14:paraId="23109DD2" w14:textId="77777777" w:rsidR="00FF44DE" w:rsidRDefault="00FF44DE">
      <w:pPr>
        <w:rPr>
          <w:rFonts w:ascii="Times New Roman" w:hAnsi="Times New Roman" w:cs="Times New Roman"/>
        </w:rPr>
      </w:pPr>
    </w:p>
    <w:p w14:paraId="79973D56" w14:textId="77777777" w:rsidR="00FF44DE" w:rsidRDefault="00FF44DE">
      <w:pPr>
        <w:rPr>
          <w:rFonts w:ascii="Times New Roman" w:hAnsi="Times New Roman" w:cs="Times New Roman"/>
        </w:rPr>
      </w:pPr>
    </w:p>
    <w:p w14:paraId="6AC36868" w14:textId="77777777" w:rsidR="00FF44DE" w:rsidRDefault="00FF44DE">
      <w:pPr>
        <w:rPr>
          <w:rFonts w:ascii="Times New Roman" w:hAnsi="Times New Roman" w:cs="Times New Roman"/>
        </w:rPr>
      </w:pPr>
    </w:p>
    <w:p w14:paraId="5CC5B952" w14:textId="77777777" w:rsidR="00FF44DE" w:rsidRDefault="00FF44DE">
      <w:pPr>
        <w:rPr>
          <w:rFonts w:ascii="Times New Roman" w:hAnsi="Times New Roman" w:cs="Times New Roman"/>
        </w:rPr>
      </w:pPr>
    </w:p>
    <w:p w14:paraId="06C1C4DD" w14:textId="77777777" w:rsidR="00FF44DE" w:rsidRDefault="00FF44DE">
      <w:pPr>
        <w:rPr>
          <w:rFonts w:ascii="Times New Roman" w:hAnsi="Times New Roman" w:cs="Times New Roman"/>
        </w:rPr>
      </w:pPr>
    </w:p>
    <w:p w14:paraId="5D47970E" w14:textId="77777777" w:rsidR="00FF44DE" w:rsidRDefault="00FF44DE">
      <w:pPr>
        <w:rPr>
          <w:rFonts w:ascii="Times New Roman" w:hAnsi="Times New Roman" w:cs="Times New Roman"/>
        </w:rPr>
      </w:pPr>
    </w:p>
    <w:p w14:paraId="6D39F538" w14:textId="77777777" w:rsidR="00FF44DE" w:rsidRDefault="00FF44DE">
      <w:pPr>
        <w:rPr>
          <w:rFonts w:ascii="Times New Roman" w:hAnsi="Times New Roman" w:cs="Times New Roman"/>
        </w:rPr>
      </w:pPr>
    </w:p>
    <w:p w14:paraId="7172D375" w14:textId="77777777" w:rsidR="00FF44DE" w:rsidRDefault="00FF44DE">
      <w:pPr>
        <w:rPr>
          <w:rFonts w:ascii="Times New Roman" w:hAnsi="Times New Roman" w:cs="Times New Roman"/>
        </w:rPr>
      </w:pPr>
    </w:p>
    <w:p w14:paraId="254ECBA1" w14:textId="77777777" w:rsidR="00FF44DE" w:rsidRDefault="00FF44DE">
      <w:pPr>
        <w:rPr>
          <w:rFonts w:ascii="Times New Roman" w:hAnsi="Times New Roman" w:cs="Times New Roman"/>
        </w:rPr>
      </w:pPr>
    </w:p>
    <w:p w14:paraId="1FA40700" w14:textId="08EC9774" w:rsidR="00E2549A" w:rsidRDefault="00000000" w:rsidP="00005799">
      <w:pPr>
        <w:jc w:val="center"/>
        <w:rPr>
          <w:rFonts w:ascii="Times New Roman" w:hAnsi="Times New Roman" w:cs="Times New Roman"/>
        </w:rPr>
      </w:pPr>
      <w:r w:rsidRPr="0005121E">
        <w:rPr>
          <w:rFonts w:ascii="Times New Roman" w:hAnsi="Times New Roman" w:cs="Times New Roman"/>
          <w:b/>
          <w:bCs/>
        </w:rPr>
        <w:lastRenderedPageBreak/>
        <w:t>Personal Narrative</w:t>
      </w:r>
      <w:r>
        <w:rPr>
          <w:rFonts w:ascii="Times New Roman" w:hAnsi="Times New Roman" w:cs="Times New Roman"/>
        </w:rPr>
        <w:t>:</w:t>
      </w:r>
    </w:p>
    <w:p w14:paraId="2EF4C243" w14:textId="060C4447" w:rsidR="0005121E" w:rsidRDefault="00000000" w:rsidP="00DE727F">
      <w:pPr>
        <w:spacing w:line="480" w:lineRule="auto"/>
        <w:ind w:firstLine="720"/>
        <w:rPr>
          <w:rFonts w:ascii="Times New Roman" w:hAnsi="Times New Roman" w:cs="Times New Roman"/>
        </w:rPr>
      </w:pPr>
      <w:r>
        <w:rPr>
          <w:rFonts w:ascii="Times New Roman" w:hAnsi="Times New Roman" w:cs="Times New Roman"/>
        </w:rPr>
        <w:t>I grew up in a strict Catholic conservative family. Most of my family members worked blue-collar careers and never furthered their education past their high school diplomas. My mother was the exception. She was a single mother who spent many days doing double shifts. She was an extraordinary worker, but money struggles were always a concern for her. When she wasn't working, she would pick up some hours at our local volunteer shelter for those who were facing homelessness. As I grew older, she would introduce me to the world of volunteer services, both at her workplace and the homeless shelter. My mother would consistently tell me how she wanted better for me than what she had accomplished in her life. She made sure to instill a great work ethic through the responsibility of chores and schoolwork.</w:t>
      </w:r>
    </w:p>
    <w:p w14:paraId="66FC7B8B" w14:textId="6CFAD202" w:rsidR="0005121E" w:rsidRDefault="00000000" w:rsidP="00DE727F">
      <w:pPr>
        <w:spacing w:line="480" w:lineRule="auto"/>
        <w:ind w:firstLine="720"/>
        <w:rPr>
          <w:rFonts w:ascii="Times New Roman" w:hAnsi="Times New Roman" w:cs="Times New Roman"/>
        </w:rPr>
      </w:pPr>
      <w:r>
        <w:rPr>
          <w:rFonts w:ascii="Times New Roman" w:hAnsi="Times New Roman" w:cs="Times New Roman"/>
        </w:rPr>
        <w:t xml:space="preserve">When I turned 18 years old, I was offered a job at CVS as a pharmacy technician. I would spend the next seven years at this company. During my time as a pharmacy tech, I was able to develop new skills that I have been able to apply to other fields. </w:t>
      </w:r>
      <w:r w:rsidR="001F740C">
        <w:rPr>
          <w:rFonts w:ascii="Times New Roman" w:hAnsi="Times New Roman" w:cs="Times New Roman"/>
        </w:rPr>
        <w:t xml:space="preserve">Being a pharmacy technician taught me the importance of being well-detailed and having the ability to properly communicate with other team members. During this time, my hiring manager became a role model for me. She deeply cared for what we were going through in our personal lives and how it was impacting us. She fought the district managers for us. My hiring manager was a genuine leader, who taught us the importance of being well-organized. We just weren’t employees, we were family. </w:t>
      </w:r>
    </w:p>
    <w:p w14:paraId="77381F85" w14:textId="6B8E23B8" w:rsidR="00E93847" w:rsidRDefault="00000000" w:rsidP="00DE727F">
      <w:pPr>
        <w:spacing w:line="480" w:lineRule="auto"/>
        <w:ind w:firstLine="720"/>
        <w:rPr>
          <w:rFonts w:ascii="Times New Roman" w:hAnsi="Times New Roman" w:cs="Times New Roman"/>
        </w:rPr>
      </w:pPr>
      <w:r>
        <w:rPr>
          <w:rFonts w:ascii="Times New Roman" w:hAnsi="Times New Roman" w:cs="Times New Roman"/>
        </w:rPr>
        <w:t xml:space="preserve">Between </w:t>
      </w:r>
      <w:r w:rsidR="00864BFB">
        <w:rPr>
          <w:rFonts w:ascii="Times New Roman" w:hAnsi="Times New Roman" w:cs="Times New Roman"/>
        </w:rPr>
        <w:t xml:space="preserve">2010 and 2011, I experienced a huge shift in my personal life. </w:t>
      </w:r>
      <w:r w:rsidR="00BF0E22">
        <w:rPr>
          <w:rFonts w:ascii="Times New Roman" w:hAnsi="Times New Roman" w:cs="Times New Roman"/>
        </w:rPr>
        <w:t>In 2010, my mother gave birth to my little birth. Shortly after the birth</w:t>
      </w:r>
      <w:r w:rsidR="00340D80">
        <w:rPr>
          <w:rFonts w:ascii="Times New Roman" w:hAnsi="Times New Roman" w:cs="Times New Roman"/>
        </w:rPr>
        <w:t xml:space="preserve"> of my little brother, my older brother passed away. </w:t>
      </w:r>
      <w:r w:rsidR="00F75056">
        <w:rPr>
          <w:rFonts w:ascii="Times New Roman" w:hAnsi="Times New Roman" w:cs="Times New Roman"/>
        </w:rPr>
        <w:t>Both</w:t>
      </w:r>
      <w:r w:rsidR="002C35E9">
        <w:rPr>
          <w:rFonts w:ascii="Times New Roman" w:hAnsi="Times New Roman" w:cs="Times New Roman"/>
        </w:rPr>
        <w:t xml:space="preserve"> changes made me feel like I was losing control of my </w:t>
      </w:r>
      <w:r w:rsidR="005D1390">
        <w:rPr>
          <w:rFonts w:ascii="Times New Roman" w:hAnsi="Times New Roman" w:cs="Times New Roman"/>
        </w:rPr>
        <w:t xml:space="preserve">personal </w:t>
      </w:r>
      <w:r w:rsidR="00F75056">
        <w:rPr>
          <w:rFonts w:ascii="Times New Roman" w:hAnsi="Times New Roman" w:cs="Times New Roman"/>
        </w:rPr>
        <w:t xml:space="preserve">life. I was enthralled in deep grief but </w:t>
      </w:r>
      <w:r w:rsidR="00F14BC0">
        <w:rPr>
          <w:rFonts w:ascii="Times New Roman" w:hAnsi="Times New Roman" w:cs="Times New Roman"/>
        </w:rPr>
        <w:t xml:space="preserve">still had </w:t>
      </w:r>
      <w:r w:rsidR="00320AD9">
        <w:rPr>
          <w:rFonts w:ascii="Times New Roman" w:hAnsi="Times New Roman" w:cs="Times New Roman"/>
        </w:rPr>
        <w:t>all</w:t>
      </w:r>
      <w:r w:rsidR="00F14BC0">
        <w:rPr>
          <w:rFonts w:ascii="Times New Roman" w:hAnsi="Times New Roman" w:cs="Times New Roman"/>
        </w:rPr>
        <w:t xml:space="preserve"> these </w:t>
      </w:r>
      <w:r w:rsidR="00320AD9">
        <w:rPr>
          <w:rFonts w:ascii="Times New Roman" w:hAnsi="Times New Roman" w:cs="Times New Roman"/>
        </w:rPr>
        <w:t>responsibilities</w:t>
      </w:r>
      <w:r w:rsidR="00F14BC0">
        <w:rPr>
          <w:rFonts w:ascii="Times New Roman" w:hAnsi="Times New Roman" w:cs="Times New Roman"/>
        </w:rPr>
        <w:t xml:space="preserve">. I </w:t>
      </w:r>
      <w:r w:rsidR="00320AD9">
        <w:rPr>
          <w:rFonts w:ascii="Times New Roman" w:hAnsi="Times New Roman" w:cs="Times New Roman"/>
        </w:rPr>
        <w:t xml:space="preserve">no longer wanted to work in an environment </w:t>
      </w:r>
      <w:r w:rsidR="00962E1E">
        <w:rPr>
          <w:rFonts w:ascii="Times New Roman" w:hAnsi="Times New Roman" w:cs="Times New Roman"/>
        </w:rPr>
        <w:t xml:space="preserve">that was fast-paced and high-stress. </w:t>
      </w:r>
    </w:p>
    <w:p w14:paraId="794E96BC" w14:textId="6CB6CD64" w:rsidR="00962E1E" w:rsidRDefault="00000000" w:rsidP="00DE727F">
      <w:pPr>
        <w:spacing w:line="480" w:lineRule="auto"/>
        <w:ind w:firstLine="720"/>
        <w:rPr>
          <w:rFonts w:ascii="Times New Roman" w:hAnsi="Times New Roman" w:cs="Times New Roman"/>
        </w:rPr>
      </w:pPr>
      <w:r>
        <w:rPr>
          <w:rFonts w:ascii="Times New Roman" w:hAnsi="Times New Roman" w:cs="Times New Roman"/>
        </w:rPr>
        <w:lastRenderedPageBreak/>
        <w:t>My little brother was head</w:t>
      </w:r>
      <w:r w:rsidR="0080236B">
        <w:rPr>
          <w:rFonts w:ascii="Times New Roman" w:hAnsi="Times New Roman" w:cs="Times New Roman"/>
        </w:rPr>
        <w:t xml:space="preserve">ing into daycare classes, and this would lead me to my next </w:t>
      </w:r>
      <w:r w:rsidR="00D25C2A">
        <w:rPr>
          <w:rFonts w:ascii="Times New Roman" w:hAnsi="Times New Roman" w:cs="Times New Roman"/>
        </w:rPr>
        <w:t>career path. I spent as much time as I could volunteering at</w:t>
      </w:r>
      <w:r w:rsidR="00DC4917">
        <w:rPr>
          <w:rFonts w:ascii="Times New Roman" w:hAnsi="Times New Roman" w:cs="Times New Roman"/>
        </w:rPr>
        <w:t xml:space="preserve"> the events at my brother’s daycare. </w:t>
      </w:r>
      <w:r w:rsidR="005374AC">
        <w:rPr>
          <w:rFonts w:ascii="Times New Roman" w:hAnsi="Times New Roman" w:cs="Times New Roman"/>
        </w:rPr>
        <w:t xml:space="preserve">After a few weeks, his teacher suggested I apply for a job there. She believed I would be a good fit </w:t>
      </w:r>
      <w:r w:rsidR="009A4946">
        <w:rPr>
          <w:rFonts w:ascii="Times New Roman" w:hAnsi="Times New Roman" w:cs="Times New Roman"/>
        </w:rPr>
        <w:t>because the children loved m</w:t>
      </w:r>
      <w:r w:rsidR="00223373">
        <w:rPr>
          <w:rFonts w:ascii="Times New Roman" w:hAnsi="Times New Roman" w:cs="Times New Roman"/>
        </w:rPr>
        <w:t xml:space="preserve">e. This would lead me to the next three years of </w:t>
      </w:r>
      <w:r w:rsidR="00CE0B77">
        <w:rPr>
          <w:rFonts w:ascii="Times New Roman" w:hAnsi="Times New Roman" w:cs="Times New Roman"/>
        </w:rPr>
        <w:t xml:space="preserve">my career path. </w:t>
      </w:r>
    </w:p>
    <w:p w14:paraId="77B67E4F" w14:textId="26448785" w:rsidR="00C05C05" w:rsidRDefault="00000000" w:rsidP="00DE727F">
      <w:pPr>
        <w:spacing w:line="480" w:lineRule="auto"/>
        <w:ind w:firstLine="720"/>
        <w:rPr>
          <w:rFonts w:ascii="Times New Roman" w:hAnsi="Times New Roman" w:cs="Times New Roman"/>
        </w:rPr>
      </w:pPr>
      <w:r>
        <w:rPr>
          <w:rFonts w:ascii="Times New Roman" w:hAnsi="Times New Roman" w:cs="Times New Roman"/>
        </w:rPr>
        <w:t xml:space="preserve">While being a teacher’s assistant at the daycare, </w:t>
      </w:r>
      <w:r w:rsidR="00AF1E17">
        <w:rPr>
          <w:rFonts w:ascii="Times New Roman" w:hAnsi="Times New Roman" w:cs="Times New Roman"/>
        </w:rPr>
        <w:t xml:space="preserve">I recognized </w:t>
      </w:r>
      <w:r w:rsidR="00186244">
        <w:rPr>
          <w:rFonts w:ascii="Times New Roman" w:hAnsi="Times New Roman" w:cs="Times New Roman"/>
        </w:rPr>
        <w:t xml:space="preserve">that children are easily influenced </w:t>
      </w:r>
      <w:r w:rsidR="00A41920">
        <w:rPr>
          <w:rFonts w:ascii="Times New Roman" w:hAnsi="Times New Roman" w:cs="Times New Roman"/>
        </w:rPr>
        <w:t>by their peers and environment. As a teacher, we are often looked up t</w:t>
      </w:r>
      <w:r w:rsidR="00795768">
        <w:rPr>
          <w:rFonts w:ascii="Times New Roman" w:hAnsi="Times New Roman" w:cs="Times New Roman"/>
        </w:rPr>
        <w:t xml:space="preserve">o as role models and this was important to me. </w:t>
      </w:r>
      <w:r w:rsidR="001D0222">
        <w:rPr>
          <w:rFonts w:ascii="Times New Roman" w:hAnsi="Times New Roman" w:cs="Times New Roman"/>
        </w:rPr>
        <w:t xml:space="preserve">My class was full of </w:t>
      </w:r>
      <w:r w:rsidR="00FA7C47">
        <w:rPr>
          <w:rFonts w:ascii="Times New Roman" w:hAnsi="Times New Roman" w:cs="Times New Roman"/>
        </w:rPr>
        <w:t>2-year-old</w:t>
      </w:r>
      <w:r w:rsidR="001D0222">
        <w:rPr>
          <w:rFonts w:ascii="Times New Roman" w:hAnsi="Times New Roman" w:cs="Times New Roman"/>
        </w:rPr>
        <w:t xml:space="preserve"> </w:t>
      </w:r>
      <w:r w:rsidR="00FA7C47">
        <w:rPr>
          <w:rFonts w:ascii="Times New Roman" w:hAnsi="Times New Roman" w:cs="Times New Roman"/>
        </w:rPr>
        <w:t>children,</w:t>
      </w:r>
      <w:r w:rsidR="00FB39DE">
        <w:rPr>
          <w:rFonts w:ascii="Times New Roman" w:hAnsi="Times New Roman" w:cs="Times New Roman"/>
        </w:rPr>
        <w:t xml:space="preserve"> and they were like little absorbent sponges. </w:t>
      </w:r>
      <w:r w:rsidR="00FA7C47">
        <w:rPr>
          <w:rFonts w:ascii="Times New Roman" w:hAnsi="Times New Roman" w:cs="Times New Roman"/>
        </w:rPr>
        <w:t xml:space="preserve">They observed </w:t>
      </w:r>
      <w:r w:rsidR="002A464F">
        <w:rPr>
          <w:rFonts w:ascii="Times New Roman" w:hAnsi="Times New Roman" w:cs="Times New Roman"/>
        </w:rPr>
        <w:t xml:space="preserve">everything I said and did. We had a class of 14 young children who came from different </w:t>
      </w:r>
      <w:r w:rsidR="00371DFE">
        <w:rPr>
          <w:rFonts w:ascii="Times New Roman" w:hAnsi="Times New Roman" w:cs="Times New Roman"/>
        </w:rPr>
        <w:t xml:space="preserve">lived experiences. Teachers </w:t>
      </w:r>
      <w:r w:rsidR="00195F82">
        <w:rPr>
          <w:rFonts w:ascii="Times New Roman" w:hAnsi="Times New Roman" w:cs="Times New Roman"/>
        </w:rPr>
        <w:t xml:space="preserve">bring to class their personal and career values, which helps determine their connection </w:t>
      </w:r>
      <w:r w:rsidR="008F7D19">
        <w:rPr>
          <w:rFonts w:ascii="Times New Roman" w:hAnsi="Times New Roman" w:cs="Times New Roman"/>
        </w:rPr>
        <w:t xml:space="preserve">to students, interactions with other faculty, and properly set goals for the classroom (Al-Thani et al., 2025.) </w:t>
      </w:r>
      <w:r w:rsidR="00681EC8">
        <w:rPr>
          <w:rFonts w:ascii="Times New Roman" w:hAnsi="Times New Roman" w:cs="Times New Roman"/>
        </w:rPr>
        <w:t xml:space="preserve">It was important for me to </w:t>
      </w:r>
      <w:r w:rsidR="001349EB">
        <w:rPr>
          <w:rFonts w:ascii="Times New Roman" w:hAnsi="Times New Roman" w:cs="Times New Roman"/>
        </w:rPr>
        <w:t>align my values with the classroom and help my students feel comfortable with who they were. I created a space that was safe</w:t>
      </w:r>
      <w:r w:rsidR="00EC6D7E">
        <w:rPr>
          <w:rFonts w:ascii="Times New Roman" w:hAnsi="Times New Roman" w:cs="Times New Roman"/>
        </w:rPr>
        <w:t xml:space="preserve"> and encouraged students to learn from one another. Over the three years here</w:t>
      </w:r>
      <w:r w:rsidR="00D01C39">
        <w:rPr>
          <w:rFonts w:ascii="Times New Roman" w:hAnsi="Times New Roman" w:cs="Times New Roman"/>
        </w:rPr>
        <w:t>, I developed deep empathy and patience. This allowed me to have a connection with both my students and their families</w:t>
      </w:r>
      <w:r w:rsidR="002C346A">
        <w:rPr>
          <w:rFonts w:ascii="Times New Roman" w:hAnsi="Times New Roman" w:cs="Times New Roman"/>
        </w:rPr>
        <w:t xml:space="preserve">. I was able to develop an understanding of how students viewed their world and how this impacted </w:t>
      </w:r>
      <w:r w:rsidR="0010251F">
        <w:rPr>
          <w:rFonts w:ascii="Times New Roman" w:hAnsi="Times New Roman" w:cs="Times New Roman"/>
        </w:rPr>
        <w:t>their behavior in the classroom. Working with children helped me notice differences in individuals and celebrate them</w:t>
      </w:r>
      <w:r w:rsidR="00A82079">
        <w:rPr>
          <w:rFonts w:ascii="Times New Roman" w:hAnsi="Times New Roman" w:cs="Times New Roman"/>
        </w:rPr>
        <w:t xml:space="preserve"> because we all deserve to be celebrated and validated. </w:t>
      </w:r>
    </w:p>
    <w:p w14:paraId="18FEE6E6" w14:textId="023A5AB6" w:rsidR="00680CD6" w:rsidRDefault="00000000" w:rsidP="00DE727F">
      <w:pPr>
        <w:spacing w:line="480" w:lineRule="auto"/>
        <w:ind w:firstLine="720"/>
        <w:rPr>
          <w:rFonts w:ascii="Times New Roman" w:hAnsi="Times New Roman" w:cs="Times New Roman"/>
        </w:rPr>
      </w:pPr>
      <w:r>
        <w:rPr>
          <w:rFonts w:ascii="Times New Roman" w:hAnsi="Times New Roman" w:cs="Times New Roman"/>
        </w:rPr>
        <w:t>After three years of teaching, I realized I want</w:t>
      </w:r>
      <w:r w:rsidR="008C499D">
        <w:rPr>
          <w:rFonts w:ascii="Times New Roman" w:hAnsi="Times New Roman" w:cs="Times New Roman"/>
        </w:rPr>
        <w:t>ed more. Teaching was a wonderful job</w:t>
      </w:r>
      <w:r w:rsidR="00B46C53">
        <w:rPr>
          <w:rFonts w:ascii="Times New Roman" w:hAnsi="Times New Roman" w:cs="Times New Roman"/>
        </w:rPr>
        <w:t xml:space="preserve">, but after </w:t>
      </w:r>
      <w:r w:rsidR="000B231E">
        <w:rPr>
          <w:rFonts w:ascii="Times New Roman" w:hAnsi="Times New Roman" w:cs="Times New Roman"/>
        </w:rPr>
        <w:t>reflecting</w:t>
      </w:r>
      <w:r w:rsidR="00B46C53">
        <w:rPr>
          <w:rFonts w:ascii="Times New Roman" w:hAnsi="Times New Roman" w:cs="Times New Roman"/>
        </w:rPr>
        <w:t xml:space="preserve"> on it, I wanted to change more in this world. </w:t>
      </w:r>
      <w:r w:rsidR="000B231E">
        <w:rPr>
          <w:rFonts w:ascii="Times New Roman" w:hAnsi="Times New Roman" w:cs="Times New Roman"/>
        </w:rPr>
        <w:t xml:space="preserve">I shifted my career to more of a focus on education. </w:t>
      </w:r>
      <w:r w:rsidR="001954B4">
        <w:rPr>
          <w:rFonts w:ascii="Times New Roman" w:hAnsi="Times New Roman" w:cs="Times New Roman"/>
        </w:rPr>
        <w:t>When I was a teacher, there were a few students who truly touched my heart</w:t>
      </w:r>
      <w:r w:rsidR="00DD3A3A">
        <w:rPr>
          <w:rFonts w:ascii="Times New Roman" w:hAnsi="Times New Roman" w:cs="Times New Roman"/>
        </w:rPr>
        <w:t xml:space="preserve"> and still live with me to this day. Their lived experiences impacted their </w:t>
      </w:r>
      <w:r w:rsidR="00A965CA">
        <w:rPr>
          <w:rFonts w:ascii="Times New Roman" w:hAnsi="Times New Roman" w:cs="Times New Roman"/>
        </w:rPr>
        <w:t>education,</w:t>
      </w:r>
      <w:r w:rsidR="00DD3A3A">
        <w:rPr>
          <w:rFonts w:ascii="Times New Roman" w:hAnsi="Times New Roman" w:cs="Times New Roman"/>
        </w:rPr>
        <w:t xml:space="preserve"> and they needed more support in class. </w:t>
      </w:r>
      <w:r w:rsidR="00A965CA">
        <w:rPr>
          <w:rFonts w:ascii="Times New Roman" w:hAnsi="Times New Roman" w:cs="Times New Roman"/>
        </w:rPr>
        <w:t xml:space="preserve">I often </w:t>
      </w:r>
      <w:r w:rsidR="00921D02">
        <w:rPr>
          <w:rFonts w:ascii="Times New Roman" w:hAnsi="Times New Roman" w:cs="Times New Roman"/>
        </w:rPr>
        <w:t xml:space="preserve">thought about all the adults I know and how they seem to </w:t>
      </w:r>
      <w:r w:rsidR="00921D02">
        <w:rPr>
          <w:rFonts w:ascii="Times New Roman" w:hAnsi="Times New Roman" w:cs="Times New Roman"/>
        </w:rPr>
        <w:lastRenderedPageBreak/>
        <w:t xml:space="preserve">live their lives through their trauma. I consider what they would be like if they were given more support </w:t>
      </w:r>
      <w:r w:rsidR="00F6615E">
        <w:rPr>
          <w:rFonts w:ascii="Times New Roman" w:hAnsi="Times New Roman" w:cs="Times New Roman"/>
        </w:rPr>
        <w:t xml:space="preserve">as children. I applied for my bachelor’s degree at Southern New Hampshire University in Child and </w:t>
      </w:r>
      <w:r w:rsidR="002F0DB9">
        <w:rPr>
          <w:rFonts w:ascii="Times New Roman" w:hAnsi="Times New Roman" w:cs="Times New Roman"/>
        </w:rPr>
        <w:t>Adolescent</w:t>
      </w:r>
      <w:r w:rsidR="00F6615E">
        <w:rPr>
          <w:rFonts w:ascii="Times New Roman" w:hAnsi="Times New Roman" w:cs="Times New Roman"/>
        </w:rPr>
        <w:t xml:space="preserve"> </w:t>
      </w:r>
      <w:r w:rsidR="002F0DB9">
        <w:rPr>
          <w:rFonts w:ascii="Times New Roman" w:hAnsi="Times New Roman" w:cs="Times New Roman"/>
        </w:rPr>
        <w:t>Development in Psychology. I graduated in 20</w:t>
      </w:r>
      <w:r w:rsidR="006B3305">
        <w:rPr>
          <w:rFonts w:ascii="Times New Roman" w:hAnsi="Times New Roman" w:cs="Times New Roman"/>
        </w:rPr>
        <w:t xml:space="preserve">22 and decided to apply for a graduate program. </w:t>
      </w:r>
      <w:r w:rsidR="00765EBA">
        <w:rPr>
          <w:rFonts w:ascii="Times New Roman" w:hAnsi="Times New Roman" w:cs="Times New Roman"/>
        </w:rPr>
        <w:t xml:space="preserve">I was accepted into The Chicago School </w:t>
      </w:r>
      <w:r w:rsidR="005C60D6">
        <w:rPr>
          <w:rFonts w:ascii="Times New Roman" w:hAnsi="Times New Roman" w:cs="Times New Roman"/>
        </w:rPr>
        <w:t xml:space="preserve">in February of 2024. After much consideration, I have shifted my career path to work with those who are incarcerated. </w:t>
      </w:r>
      <w:r w:rsidR="00840B6D">
        <w:rPr>
          <w:rFonts w:ascii="Times New Roman" w:hAnsi="Times New Roman" w:cs="Times New Roman"/>
        </w:rPr>
        <w:t>I think these individuals need more empathy and suppor</w:t>
      </w:r>
      <w:r w:rsidR="00C6700B">
        <w:rPr>
          <w:rFonts w:ascii="Times New Roman" w:hAnsi="Times New Roman" w:cs="Times New Roman"/>
        </w:rPr>
        <w:t xml:space="preserve">t, especially if they are going to be reentering society. I believe a lot of people who are in </w:t>
      </w:r>
      <w:r w:rsidR="007F6718">
        <w:rPr>
          <w:rFonts w:ascii="Times New Roman" w:hAnsi="Times New Roman" w:cs="Times New Roman"/>
        </w:rPr>
        <w:t>these positions truly hurt children and have never been given the chance to fully express themselves</w:t>
      </w:r>
      <w:r w:rsidR="00FB0CF9">
        <w:rPr>
          <w:rFonts w:ascii="Times New Roman" w:hAnsi="Times New Roman" w:cs="Times New Roman"/>
        </w:rPr>
        <w:t xml:space="preserve"> in positive ways. </w:t>
      </w:r>
      <w:r w:rsidR="00524F7E">
        <w:rPr>
          <w:rFonts w:ascii="Times New Roman" w:hAnsi="Times New Roman" w:cs="Times New Roman"/>
        </w:rPr>
        <w:t xml:space="preserve">I start my internship with Cook County Jail in August and I’m excited for this opportunity to make a difference. </w:t>
      </w:r>
    </w:p>
    <w:p w14:paraId="12669FC7" w14:textId="6B2FA13E" w:rsidR="00E2549A" w:rsidRPr="00005799" w:rsidRDefault="00000000" w:rsidP="00005799">
      <w:pPr>
        <w:ind w:firstLine="720"/>
        <w:jc w:val="center"/>
        <w:rPr>
          <w:rFonts w:ascii="Times New Roman" w:hAnsi="Times New Roman" w:cs="Times New Roman"/>
          <w:b/>
          <w:bCs/>
        </w:rPr>
      </w:pPr>
      <w:r w:rsidRPr="00DE727F">
        <w:rPr>
          <w:rFonts w:ascii="Times New Roman" w:hAnsi="Times New Roman" w:cs="Times New Roman"/>
          <w:b/>
          <w:bCs/>
        </w:rPr>
        <w:t xml:space="preserve">Theory </w:t>
      </w:r>
      <w:r>
        <w:rPr>
          <w:rFonts w:ascii="Times New Roman" w:hAnsi="Times New Roman" w:cs="Times New Roman"/>
          <w:b/>
          <w:bCs/>
        </w:rPr>
        <w:t>A</w:t>
      </w:r>
      <w:r w:rsidRPr="00DE727F">
        <w:rPr>
          <w:rFonts w:ascii="Times New Roman" w:hAnsi="Times New Roman" w:cs="Times New Roman"/>
          <w:b/>
          <w:bCs/>
        </w:rPr>
        <w:t xml:space="preserve">pplication to </w:t>
      </w:r>
      <w:r>
        <w:rPr>
          <w:rFonts w:ascii="Times New Roman" w:hAnsi="Times New Roman" w:cs="Times New Roman"/>
          <w:b/>
          <w:bCs/>
        </w:rPr>
        <w:t>P</w:t>
      </w:r>
      <w:r w:rsidRPr="00DE727F">
        <w:rPr>
          <w:rFonts w:ascii="Times New Roman" w:hAnsi="Times New Roman" w:cs="Times New Roman"/>
          <w:b/>
          <w:bCs/>
        </w:rPr>
        <w:t xml:space="preserve">ersonal </w:t>
      </w:r>
      <w:r>
        <w:rPr>
          <w:rFonts w:ascii="Times New Roman" w:hAnsi="Times New Roman" w:cs="Times New Roman"/>
          <w:b/>
          <w:bCs/>
        </w:rPr>
        <w:t>N</w:t>
      </w:r>
      <w:r w:rsidRPr="00DE727F">
        <w:rPr>
          <w:rFonts w:ascii="Times New Roman" w:hAnsi="Times New Roman" w:cs="Times New Roman"/>
          <w:b/>
          <w:bCs/>
        </w:rPr>
        <w:t>arrative</w:t>
      </w:r>
      <w:r>
        <w:rPr>
          <w:rFonts w:ascii="Times New Roman" w:hAnsi="Times New Roman" w:cs="Times New Roman"/>
          <w:b/>
          <w:bCs/>
        </w:rPr>
        <w:t>:</w:t>
      </w:r>
    </w:p>
    <w:p w14:paraId="1E659070" w14:textId="6B962E55" w:rsidR="0082361D" w:rsidRDefault="00000000" w:rsidP="000D1244">
      <w:pPr>
        <w:spacing w:line="480" w:lineRule="auto"/>
        <w:ind w:firstLine="720"/>
        <w:rPr>
          <w:rFonts w:ascii="Times New Roman" w:hAnsi="Times New Roman" w:cs="Times New Roman"/>
        </w:rPr>
      </w:pPr>
      <w:r>
        <w:rPr>
          <w:rFonts w:ascii="Times New Roman" w:hAnsi="Times New Roman" w:cs="Times New Roman"/>
        </w:rPr>
        <w:t xml:space="preserve">Social Learning Theory by John Krumboltz is based </w:t>
      </w:r>
      <w:r w:rsidR="00D7143F">
        <w:rPr>
          <w:rFonts w:ascii="Times New Roman" w:hAnsi="Times New Roman" w:cs="Times New Roman"/>
        </w:rPr>
        <w:t xml:space="preserve">on our learning </w:t>
      </w:r>
      <w:r w:rsidR="00B703EA">
        <w:rPr>
          <w:rFonts w:ascii="Times New Roman" w:hAnsi="Times New Roman" w:cs="Times New Roman"/>
        </w:rPr>
        <w:t xml:space="preserve">experiences </w:t>
      </w:r>
      <w:r w:rsidR="00D7143F">
        <w:rPr>
          <w:rFonts w:ascii="Times New Roman" w:hAnsi="Times New Roman" w:cs="Times New Roman"/>
        </w:rPr>
        <w:t>and how they</w:t>
      </w:r>
      <w:r w:rsidR="00173538">
        <w:rPr>
          <w:rFonts w:ascii="Times New Roman" w:hAnsi="Times New Roman" w:cs="Times New Roman"/>
        </w:rPr>
        <w:t xml:space="preserve"> may influence our career decision process. This theory </w:t>
      </w:r>
      <w:r w:rsidR="008A3FE0">
        <w:rPr>
          <w:rFonts w:ascii="Times New Roman" w:hAnsi="Times New Roman" w:cs="Times New Roman"/>
        </w:rPr>
        <w:t xml:space="preserve">also </w:t>
      </w:r>
      <w:r w:rsidR="00173538">
        <w:rPr>
          <w:rFonts w:ascii="Times New Roman" w:hAnsi="Times New Roman" w:cs="Times New Roman"/>
        </w:rPr>
        <w:t xml:space="preserve">tends to put a huge emphasis </w:t>
      </w:r>
      <w:r w:rsidR="008A3FE0">
        <w:rPr>
          <w:rFonts w:ascii="Times New Roman" w:hAnsi="Times New Roman" w:cs="Times New Roman"/>
        </w:rPr>
        <w:t xml:space="preserve">on our values and how specific </w:t>
      </w:r>
      <w:r w:rsidR="00B703EA">
        <w:rPr>
          <w:rFonts w:ascii="Times New Roman" w:hAnsi="Times New Roman" w:cs="Times New Roman"/>
        </w:rPr>
        <w:t>characteristic</w:t>
      </w:r>
      <w:r w:rsidR="008A3FE0">
        <w:rPr>
          <w:rFonts w:ascii="Times New Roman" w:hAnsi="Times New Roman" w:cs="Times New Roman"/>
        </w:rPr>
        <w:t xml:space="preserve"> traits </w:t>
      </w:r>
      <w:r w:rsidR="008544EC">
        <w:rPr>
          <w:rFonts w:ascii="Times New Roman" w:hAnsi="Times New Roman" w:cs="Times New Roman"/>
        </w:rPr>
        <w:t xml:space="preserve">may our view of certain roles in the career field. </w:t>
      </w:r>
      <w:r w:rsidR="00510C6A">
        <w:rPr>
          <w:rFonts w:ascii="Times New Roman" w:hAnsi="Times New Roman" w:cs="Times New Roman"/>
        </w:rPr>
        <w:t>The social learning theory helps individuals understand how these traits</w:t>
      </w:r>
      <w:r w:rsidR="00AD1E17">
        <w:rPr>
          <w:rFonts w:ascii="Times New Roman" w:hAnsi="Times New Roman" w:cs="Times New Roman"/>
        </w:rPr>
        <w:t xml:space="preserve"> and values play a crucial role in </w:t>
      </w:r>
      <w:r w:rsidR="004417BA">
        <w:rPr>
          <w:rFonts w:ascii="Times New Roman" w:hAnsi="Times New Roman" w:cs="Times New Roman"/>
        </w:rPr>
        <w:t>making proper career decisions (Patten &amp; McHon, 2006</w:t>
      </w:r>
      <w:r w:rsidR="00B703EA">
        <w:rPr>
          <w:rFonts w:ascii="Times New Roman" w:hAnsi="Times New Roman" w:cs="Times New Roman"/>
        </w:rPr>
        <w:t xml:space="preserve">.) </w:t>
      </w:r>
      <w:r w:rsidR="00B8105F">
        <w:rPr>
          <w:rFonts w:ascii="Times New Roman" w:hAnsi="Times New Roman" w:cs="Times New Roman"/>
        </w:rPr>
        <w:t>This theory</w:t>
      </w:r>
      <w:r w:rsidR="0090694A">
        <w:rPr>
          <w:rFonts w:ascii="Times New Roman" w:hAnsi="Times New Roman" w:cs="Times New Roman"/>
        </w:rPr>
        <w:t xml:space="preserve"> focuses on how our careers</w:t>
      </w:r>
      <w:r w:rsidR="008149D0">
        <w:rPr>
          <w:rFonts w:ascii="Times New Roman" w:hAnsi="Times New Roman" w:cs="Times New Roman"/>
        </w:rPr>
        <w:t xml:space="preserve"> and the career</w:t>
      </w:r>
      <w:r w:rsidR="0090694A">
        <w:rPr>
          <w:rFonts w:ascii="Times New Roman" w:hAnsi="Times New Roman" w:cs="Times New Roman"/>
        </w:rPr>
        <w:t xml:space="preserve"> decision-making</w:t>
      </w:r>
      <w:r w:rsidR="008149D0">
        <w:rPr>
          <w:rFonts w:ascii="Times New Roman" w:hAnsi="Times New Roman" w:cs="Times New Roman"/>
        </w:rPr>
        <w:t xml:space="preserve"> process</w:t>
      </w:r>
      <w:r w:rsidR="0090694A">
        <w:rPr>
          <w:rFonts w:ascii="Times New Roman" w:hAnsi="Times New Roman" w:cs="Times New Roman"/>
        </w:rPr>
        <w:t xml:space="preserve"> is an ongoing </w:t>
      </w:r>
      <w:r w:rsidR="008149D0">
        <w:rPr>
          <w:rFonts w:ascii="Times New Roman" w:hAnsi="Times New Roman" w:cs="Times New Roman"/>
        </w:rPr>
        <w:t>experience</w:t>
      </w:r>
      <w:r w:rsidR="009F0A04">
        <w:rPr>
          <w:rFonts w:ascii="Times New Roman" w:hAnsi="Times New Roman" w:cs="Times New Roman"/>
        </w:rPr>
        <w:t xml:space="preserve"> of learning. </w:t>
      </w:r>
    </w:p>
    <w:p w14:paraId="7622FD9D" w14:textId="3E647489" w:rsidR="00955331" w:rsidRDefault="00000000" w:rsidP="000D1244">
      <w:pPr>
        <w:spacing w:line="480" w:lineRule="auto"/>
        <w:ind w:firstLine="720"/>
        <w:rPr>
          <w:rFonts w:ascii="Times New Roman" w:hAnsi="Times New Roman" w:cs="Times New Roman"/>
        </w:rPr>
      </w:pPr>
      <w:r>
        <w:rPr>
          <w:rFonts w:ascii="Times New Roman" w:hAnsi="Times New Roman" w:cs="Times New Roman"/>
        </w:rPr>
        <w:t>One of the most important components of Krumboltz</w:t>
      </w:r>
      <w:r w:rsidR="00C85EE7">
        <w:rPr>
          <w:rFonts w:ascii="Times New Roman" w:hAnsi="Times New Roman" w:cs="Times New Roman"/>
        </w:rPr>
        <w:t xml:space="preserve">’s theory is happenstance. </w:t>
      </w:r>
      <w:r w:rsidR="00071298">
        <w:rPr>
          <w:rFonts w:ascii="Times New Roman" w:hAnsi="Times New Roman" w:cs="Times New Roman"/>
        </w:rPr>
        <w:t xml:space="preserve">The aspect of happenstance is to help us understand that we are not limited to </w:t>
      </w:r>
      <w:r w:rsidR="006F4B93">
        <w:rPr>
          <w:rFonts w:ascii="Times New Roman" w:hAnsi="Times New Roman" w:cs="Times New Roman"/>
        </w:rPr>
        <w:t>the c</w:t>
      </w:r>
      <w:r w:rsidR="00071298">
        <w:rPr>
          <w:rFonts w:ascii="Times New Roman" w:hAnsi="Times New Roman" w:cs="Times New Roman"/>
        </w:rPr>
        <w:t>ircumstances</w:t>
      </w:r>
      <w:r w:rsidR="006F4B93">
        <w:rPr>
          <w:rFonts w:ascii="Times New Roman" w:hAnsi="Times New Roman" w:cs="Times New Roman"/>
        </w:rPr>
        <w:t xml:space="preserve"> that hinder us. When discussing happenstance theory, there are two main factors</w:t>
      </w:r>
      <w:r w:rsidR="006B5B81">
        <w:rPr>
          <w:rFonts w:ascii="Times New Roman" w:hAnsi="Times New Roman" w:cs="Times New Roman"/>
        </w:rPr>
        <w:t xml:space="preserve"> to consider: the proper skills that allow us to create better opportunities and </w:t>
      </w:r>
      <w:r w:rsidR="007D605C">
        <w:rPr>
          <w:rFonts w:ascii="Times New Roman" w:hAnsi="Times New Roman" w:cs="Times New Roman"/>
        </w:rPr>
        <w:t xml:space="preserve">the ability to have self-discovery </w:t>
      </w:r>
      <w:r w:rsidR="0047199E">
        <w:rPr>
          <w:rFonts w:ascii="Times New Roman" w:hAnsi="Times New Roman" w:cs="Times New Roman"/>
        </w:rPr>
        <w:t xml:space="preserve">that increases the quality of life (Issa, 2023.) </w:t>
      </w:r>
      <w:r w:rsidR="00FD7150">
        <w:rPr>
          <w:rFonts w:ascii="Times New Roman" w:hAnsi="Times New Roman" w:cs="Times New Roman"/>
        </w:rPr>
        <w:t xml:space="preserve">The importance of happenstance theory is to embrace the concept of uncertainty. </w:t>
      </w:r>
    </w:p>
    <w:p w14:paraId="6AAA9C12" w14:textId="4A009AC1" w:rsidR="00633E6C" w:rsidRDefault="00000000" w:rsidP="000D1244">
      <w:pPr>
        <w:spacing w:line="480" w:lineRule="auto"/>
        <w:ind w:firstLine="720"/>
        <w:rPr>
          <w:rFonts w:ascii="Times New Roman" w:hAnsi="Times New Roman" w:cs="Times New Roman"/>
        </w:rPr>
      </w:pPr>
      <w:r>
        <w:rPr>
          <w:rFonts w:ascii="Times New Roman" w:hAnsi="Times New Roman" w:cs="Times New Roman"/>
        </w:rPr>
        <w:t xml:space="preserve">One of the reasons I was drawn to the Social Learning Theory is the fact that it's geared toward </w:t>
      </w:r>
      <w:r w:rsidR="0082249B">
        <w:rPr>
          <w:rFonts w:ascii="Times New Roman" w:hAnsi="Times New Roman" w:cs="Times New Roman"/>
        </w:rPr>
        <w:t xml:space="preserve">my values, interests, and skills. This theory encourages </w:t>
      </w:r>
      <w:r w:rsidR="00C63E5B">
        <w:rPr>
          <w:rFonts w:ascii="Times New Roman" w:hAnsi="Times New Roman" w:cs="Times New Roman"/>
        </w:rPr>
        <w:t xml:space="preserve">people like </w:t>
      </w:r>
      <w:r w:rsidR="00A17796">
        <w:rPr>
          <w:rFonts w:ascii="Times New Roman" w:hAnsi="Times New Roman" w:cs="Times New Roman"/>
        </w:rPr>
        <w:t>me</w:t>
      </w:r>
      <w:r w:rsidR="00C63E5B">
        <w:rPr>
          <w:rFonts w:ascii="Times New Roman" w:hAnsi="Times New Roman" w:cs="Times New Roman"/>
        </w:rPr>
        <w:t xml:space="preserve"> to engage in self-</w:t>
      </w:r>
      <w:r w:rsidR="00C63E5B">
        <w:rPr>
          <w:rFonts w:ascii="Times New Roman" w:hAnsi="Times New Roman" w:cs="Times New Roman"/>
        </w:rPr>
        <w:lastRenderedPageBreak/>
        <w:t xml:space="preserve">exploration </w:t>
      </w:r>
      <w:r w:rsidR="00A17796">
        <w:rPr>
          <w:rFonts w:ascii="Times New Roman" w:hAnsi="Times New Roman" w:cs="Times New Roman"/>
        </w:rPr>
        <w:t xml:space="preserve">and help gain </w:t>
      </w:r>
      <w:r w:rsidR="002C657B">
        <w:rPr>
          <w:rFonts w:ascii="Times New Roman" w:hAnsi="Times New Roman" w:cs="Times New Roman"/>
        </w:rPr>
        <w:t xml:space="preserve">an inner understanding of the self. I prefer this theory in </w:t>
      </w:r>
      <w:r w:rsidR="008120CD">
        <w:rPr>
          <w:rFonts w:ascii="Times New Roman" w:hAnsi="Times New Roman" w:cs="Times New Roman"/>
        </w:rPr>
        <w:t>comparison</w:t>
      </w:r>
      <w:r w:rsidR="002C657B">
        <w:rPr>
          <w:rFonts w:ascii="Times New Roman" w:hAnsi="Times New Roman" w:cs="Times New Roman"/>
        </w:rPr>
        <w:t xml:space="preserve"> </w:t>
      </w:r>
      <w:r w:rsidR="008120CD">
        <w:rPr>
          <w:rFonts w:ascii="Times New Roman" w:hAnsi="Times New Roman" w:cs="Times New Roman"/>
        </w:rPr>
        <w:t xml:space="preserve">to one that insists on having </w:t>
      </w:r>
      <w:r w:rsidR="00A80F27">
        <w:rPr>
          <w:rFonts w:ascii="Times New Roman" w:hAnsi="Times New Roman" w:cs="Times New Roman"/>
        </w:rPr>
        <w:t xml:space="preserve">a more rigid approach and may </w:t>
      </w:r>
      <w:r w:rsidR="00D260AD">
        <w:rPr>
          <w:rFonts w:ascii="Times New Roman" w:hAnsi="Times New Roman" w:cs="Times New Roman"/>
        </w:rPr>
        <w:t xml:space="preserve">suppress my growth in career development. My mother has spent many years encouraging my career decisions. </w:t>
      </w:r>
      <w:r w:rsidR="002746C0">
        <w:rPr>
          <w:rFonts w:ascii="Times New Roman" w:hAnsi="Times New Roman" w:cs="Times New Roman"/>
        </w:rPr>
        <w:t xml:space="preserve">She has taught me the importance of values and being genuine in who I am. It is well known </w:t>
      </w:r>
      <w:r w:rsidR="00796BDA">
        <w:rPr>
          <w:rFonts w:ascii="Times New Roman" w:hAnsi="Times New Roman" w:cs="Times New Roman"/>
        </w:rPr>
        <w:t xml:space="preserve">that authenticity plays a critical role in our </w:t>
      </w:r>
      <w:r w:rsidR="00A24EF8">
        <w:rPr>
          <w:rFonts w:ascii="Times New Roman" w:hAnsi="Times New Roman" w:cs="Times New Roman"/>
        </w:rPr>
        <w:t>decision-making</w:t>
      </w:r>
      <w:r w:rsidR="00796BDA">
        <w:rPr>
          <w:rFonts w:ascii="Times New Roman" w:hAnsi="Times New Roman" w:cs="Times New Roman"/>
        </w:rPr>
        <w:t xml:space="preserve"> process</w:t>
      </w:r>
      <w:r w:rsidR="005A606D">
        <w:rPr>
          <w:rFonts w:ascii="Times New Roman" w:hAnsi="Times New Roman" w:cs="Times New Roman"/>
        </w:rPr>
        <w:t xml:space="preserve"> and has </w:t>
      </w:r>
      <w:r w:rsidR="00BE7A2D">
        <w:rPr>
          <w:rFonts w:ascii="Times New Roman" w:hAnsi="Times New Roman" w:cs="Times New Roman"/>
        </w:rPr>
        <w:t>quite a positive impact on how we view our goals during this time (</w:t>
      </w:r>
      <w:r w:rsidR="00A24EF8">
        <w:rPr>
          <w:rFonts w:ascii="Times New Roman" w:hAnsi="Times New Roman" w:cs="Times New Roman"/>
        </w:rPr>
        <w:t xml:space="preserve">Zhang et al., 2019.) </w:t>
      </w:r>
      <w:r w:rsidR="00CD5796">
        <w:rPr>
          <w:rFonts w:ascii="Times New Roman" w:hAnsi="Times New Roman" w:cs="Times New Roman"/>
        </w:rPr>
        <w:t xml:space="preserve">I value my authenticity and prefer to stay away from places that may restrict my </w:t>
      </w:r>
      <w:r w:rsidR="003E5D42">
        <w:rPr>
          <w:rFonts w:ascii="Times New Roman" w:hAnsi="Times New Roman" w:cs="Times New Roman"/>
        </w:rPr>
        <w:t xml:space="preserve">genuineness or fail to empower me. </w:t>
      </w:r>
    </w:p>
    <w:p w14:paraId="1D8D8B69" w14:textId="1F3A620A" w:rsidR="003E5D42" w:rsidRDefault="00000000" w:rsidP="000D1244">
      <w:pPr>
        <w:spacing w:line="480" w:lineRule="auto"/>
        <w:ind w:firstLine="720"/>
        <w:rPr>
          <w:rFonts w:ascii="Times New Roman" w:hAnsi="Times New Roman" w:cs="Times New Roman"/>
        </w:rPr>
      </w:pPr>
      <w:r>
        <w:rPr>
          <w:rFonts w:ascii="Times New Roman" w:hAnsi="Times New Roman" w:cs="Times New Roman"/>
        </w:rPr>
        <w:t xml:space="preserve">Social Learning Theory seems to be fitting </w:t>
      </w:r>
      <w:r w:rsidR="00DB3AC8">
        <w:rPr>
          <w:rFonts w:ascii="Times New Roman" w:hAnsi="Times New Roman" w:cs="Times New Roman"/>
        </w:rPr>
        <w:t xml:space="preserve">for how I came to be in the clinical mental health program here at The Chicago School. </w:t>
      </w:r>
      <w:r w:rsidR="003E1255">
        <w:rPr>
          <w:rFonts w:ascii="Times New Roman" w:hAnsi="Times New Roman" w:cs="Times New Roman"/>
        </w:rPr>
        <w:t xml:space="preserve">One of the main reasons I decided on Social Learning Theory was the concept of happenstance. </w:t>
      </w:r>
      <w:r w:rsidR="000F147D">
        <w:rPr>
          <w:rFonts w:ascii="Times New Roman" w:hAnsi="Times New Roman" w:cs="Times New Roman"/>
        </w:rPr>
        <w:t xml:space="preserve">My brother’s untimely and sudden death shifted my values and my interest. I became </w:t>
      </w:r>
      <w:r w:rsidR="008D134D">
        <w:rPr>
          <w:rFonts w:ascii="Times New Roman" w:hAnsi="Times New Roman" w:cs="Times New Roman"/>
        </w:rPr>
        <w:t xml:space="preserve">aware of how draining </w:t>
      </w:r>
      <w:r w:rsidR="009237DA">
        <w:rPr>
          <w:rFonts w:ascii="Times New Roman" w:hAnsi="Times New Roman" w:cs="Times New Roman"/>
        </w:rPr>
        <w:t xml:space="preserve">retail and customer service was, especially when it was a fast-paced environment. I realized I wanted to be someone who left an </w:t>
      </w:r>
      <w:r w:rsidR="005F219E">
        <w:rPr>
          <w:rFonts w:ascii="Times New Roman" w:hAnsi="Times New Roman" w:cs="Times New Roman"/>
        </w:rPr>
        <w:t xml:space="preserve">impression on people and created change. </w:t>
      </w:r>
      <w:r w:rsidR="00273609">
        <w:rPr>
          <w:rFonts w:ascii="Times New Roman" w:hAnsi="Times New Roman" w:cs="Times New Roman"/>
        </w:rPr>
        <w:t>The loss of my brother left me with unexpected changes, both in my career and personal. I was seeking deeper knowledge</w:t>
      </w:r>
      <w:r w:rsidR="00C62E3E">
        <w:rPr>
          <w:rFonts w:ascii="Times New Roman" w:hAnsi="Times New Roman" w:cs="Times New Roman"/>
        </w:rPr>
        <w:t xml:space="preserve"> and wanted something that would match my values and motivate me. </w:t>
      </w:r>
    </w:p>
    <w:p w14:paraId="4BA2C258" w14:textId="63622CFA" w:rsidR="00A43CA9" w:rsidRDefault="00000000" w:rsidP="000D1244">
      <w:pPr>
        <w:spacing w:line="480" w:lineRule="auto"/>
        <w:ind w:firstLine="720"/>
        <w:rPr>
          <w:rFonts w:ascii="Times New Roman" w:hAnsi="Times New Roman" w:cs="Times New Roman"/>
        </w:rPr>
      </w:pPr>
      <w:r>
        <w:rPr>
          <w:rFonts w:ascii="Times New Roman" w:hAnsi="Times New Roman" w:cs="Times New Roman"/>
        </w:rPr>
        <w:t xml:space="preserve">Another theory that resonated with me is Super’s Career Development Theory. This theory takes a similar </w:t>
      </w:r>
      <w:r w:rsidR="00D4264D">
        <w:rPr>
          <w:rFonts w:ascii="Times New Roman" w:hAnsi="Times New Roman" w:cs="Times New Roman"/>
        </w:rPr>
        <w:t>approach to the S</w:t>
      </w:r>
      <w:r w:rsidR="00F34B80">
        <w:rPr>
          <w:rFonts w:ascii="Times New Roman" w:hAnsi="Times New Roman" w:cs="Times New Roman"/>
        </w:rPr>
        <w:t>ocial Learning Theory by Krumboltz by emphasizing an individual’s values</w:t>
      </w:r>
      <w:r w:rsidR="002D42B3">
        <w:rPr>
          <w:rFonts w:ascii="Times New Roman" w:hAnsi="Times New Roman" w:cs="Times New Roman"/>
        </w:rPr>
        <w:t xml:space="preserve"> and their personality traits. Super’s Career Development Theory </w:t>
      </w:r>
      <w:r w:rsidR="00A17200">
        <w:rPr>
          <w:rFonts w:ascii="Times New Roman" w:hAnsi="Times New Roman" w:cs="Times New Roman"/>
        </w:rPr>
        <w:t xml:space="preserve">takes place over the lifespan and focuses on adapting </w:t>
      </w:r>
      <w:r w:rsidR="00637BAD">
        <w:rPr>
          <w:rFonts w:ascii="Times New Roman" w:hAnsi="Times New Roman" w:cs="Times New Roman"/>
        </w:rPr>
        <w:t>to changes (</w:t>
      </w:r>
      <w:r w:rsidR="00CF4A54">
        <w:rPr>
          <w:rFonts w:ascii="Times New Roman" w:hAnsi="Times New Roman" w:cs="Times New Roman"/>
        </w:rPr>
        <w:t xml:space="preserve">Greenhaus &amp; Callanan, 2006.) This theory has five specific stages that it </w:t>
      </w:r>
      <w:r w:rsidR="00820D69">
        <w:rPr>
          <w:rFonts w:ascii="Times New Roman" w:hAnsi="Times New Roman" w:cs="Times New Roman"/>
        </w:rPr>
        <w:t xml:space="preserve">explores. </w:t>
      </w:r>
    </w:p>
    <w:p w14:paraId="4FE2A742" w14:textId="3413D2D9" w:rsidR="00820D69" w:rsidRDefault="00000000" w:rsidP="000D1244">
      <w:pPr>
        <w:spacing w:line="480" w:lineRule="auto"/>
        <w:ind w:firstLine="720"/>
        <w:rPr>
          <w:rFonts w:ascii="Times New Roman" w:hAnsi="Times New Roman" w:cs="Times New Roman"/>
        </w:rPr>
      </w:pPr>
      <w:r>
        <w:rPr>
          <w:rFonts w:ascii="Times New Roman" w:hAnsi="Times New Roman" w:cs="Times New Roman"/>
        </w:rPr>
        <w:t xml:space="preserve">The first stage focuses on what we want </w:t>
      </w:r>
      <w:r w:rsidR="00C01959">
        <w:rPr>
          <w:rFonts w:ascii="Times New Roman" w:hAnsi="Times New Roman" w:cs="Times New Roman"/>
        </w:rPr>
        <w:t>to be in life as we get older. This stage can include many different role models</w:t>
      </w:r>
      <w:r w:rsidR="001B2FA4">
        <w:rPr>
          <w:rFonts w:ascii="Times New Roman" w:hAnsi="Times New Roman" w:cs="Times New Roman"/>
        </w:rPr>
        <w:t xml:space="preserve"> that set an example </w:t>
      </w:r>
      <w:r w:rsidR="009B756C">
        <w:rPr>
          <w:rFonts w:ascii="Times New Roman" w:hAnsi="Times New Roman" w:cs="Times New Roman"/>
        </w:rPr>
        <w:t>for</w:t>
      </w:r>
      <w:r w:rsidR="001B2FA4">
        <w:rPr>
          <w:rFonts w:ascii="Times New Roman" w:hAnsi="Times New Roman" w:cs="Times New Roman"/>
        </w:rPr>
        <w:t xml:space="preserve"> us. These role models can include </w:t>
      </w:r>
      <w:r w:rsidR="001B2FA4">
        <w:rPr>
          <w:rFonts w:ascii="Times New Roman" w:hAnsi="Times New Roman" w:cs="Times New Roman"/>
        </w:rPr>
        <w:lastRenderedPageBreak/>
        <w:t xml:space="preserve">family, superheroes, and friends. </w:t>
      </w:r>
      <w:r w:rsidR="009B756C">
        <w:rPr>
          <w:rFonts w:ascii="Times New Roman" w:hAnsi="Times New Roman" w:cs="Times New Roman"/>
        </w:rPr>
        <w:t xml:space="preserve">This stage takes place from birth to 14 years old. It is considered the </w:t>
      </w:r>
      <w:r w:rsidR="00A933D0">
        <w:rPr>
          <w:rFonts w:ascii="Times New Roman" w:hAnsi="Times New Roman" w:cs="Times New Roman"/>
        </w:rPr>
        <w:t xml:space="preserve">Growth Stage. </w:t>
      </w:r>
    </w:p>
    <w:p w14:paraId="6652CCA4" w14:textId="0CE14E4E" w:rsidR="00A933D0" w:rsidRDefault="00000000" w:rsidP="000D1244">
      <w:pPr>
        <w:spacing w:line="480" w:lineRule="auto"/>
        <w:ind w:firstLine="720"/>
        <w:rPr>
          <w:rFonts w:ascii="Times New Roman" w:hAnsi="Times New Roman" w:cs="Times New Roman"/>
        </w:rPr>
      </w:pPr>
      <w:r>
        <w:rPr>
          <w:rFonts w:ascii="Times New Roman" w:hAnsi="Times New Roman" w:cs="Times New Roman"/>
        </w:rPr>
        <w:t xml:space="preserve">Stage two is known as the </w:t>
      </w:r>
      <w:r w:rsidR="001B56ED">
        <w:rPr>
          <w:rFonts w:ascii="Times New Roman" w:hAnsi="Times New Roman" w:cs="Times New Roman"/>
        </w:rPr>
        <w:t>E</w:t>
      </w:r>
      <w:r>
        <w:rPr>
          <w:rFonts w:ascii="Times New Roman" w:hAnsi="Times New Roman" w:cs="Times New Roman"/>
        </w:rPr>
        <w:t xml:space="preserve">xploration </w:t>
      </w:r>
      <w:r w:rsidR="001B56ED">
        <w:rPr>
          <w:rFonts w:ascii="Times New Roman" w:hAnsi="Times New Roman" w:cs="Times New Roman"/>
        </w:rPr>
        <w:t>S</w:t>
      </w:r>
      <w:r>
        <w:rPr>
          <w:rFonts w:ascii="Times New Roman" w:hAnsi="Times New Roman" w:cs="Times New Roman"/>
        </w:rPr>
        <w:t xml:space="preserve">tage. </w:t>
      </w:r>
      <w:r w:rsidR="001B56ED">
        <w:rPr>
          <w:rFonts w:ascii="Times New Roman" w:hAnsi="Times New Roman" w:cs="Times New Roman"/>
        </w:rPr>
        <w:t>During stage two, many individuals start to self-explore</w:t>
      </w:r>
      <w:r w:rsidR="00974351">
        <w:rPr>
          <w:rFonts w:ascii="Times New Roman" w:hAnsi="Times New Roman" w:cs="Times New Roman"/>
        </w:rPr>
        <w:t xml:space="preserve">, including their interests and hobbies. This may also include the meaning of their values. </w:t>
      </w:r>
      <w:r w:rsidR="00AB4082">
        <w:rPr>
          <w:rFonts w:ascii="Times New Roman" w:hAnsi="Times New Roman" w:cs="Times New Roman"/>
        </w:rPr>
        <w:t xml:space="preserve">In stage two, short-term goals may be explored as well. These short-term goals help explore the different paths of career or education. This takes place between the ages of 15 to </w:t>
      </w:r>
      <w:r w:rsidR="00D41B4F">
        <w:rPr>
          <w:rFonts w:ascii="Times New Roman" w:hAnsi="Times New Roman" w:cs="Times New Roman"/>
        </w:rPr>
        <w:t xml:space="preserve">24 years old. </w:t>
      </w:r>
    </w:p>
    <w:p w14:paraId="38868E9B" w14:textId="6395315D" w:rsidR="00D41B4F" w:rsidRDefault="00000000" w:rsidP="000D1244">
      <w:pPr>
        <w:spacing w:line="480" w:lineRule="auto"/>
        <w:ind w:firstLine="720"/>
        <w:rPr>
          <w:rFonts w:ascii="Times New Roman" w:hAnsi="Times New Roman" w:cs="Times New Roman"/>
        </w:rPr>
      </w:pPr>
      <w:r>
        <w:rPr>
          <w:rFonts w:ascii="Times New Roman" w:hAnsi="Times New Roman" w:cs="Times New Roman"/>
        </w:rPr>
        <w:t xml:space="preserve">Stage three comes into place between the ages of 25 to 44 years old. </w:t>
      </w:r>
      <w:r w:rsidR="00BE109C">
        <w:rPr>
          <w:rFonts w:ascii="Times New Roman" w:hAnsi="Times New Roman" w:cs="Times New Roman"/>
        </w:rPr>
        <w:t xml:space="preserve">This stage helps individuals become established in their lives. During this stage, </w:t>
      </w:r>
      <w:r w:rsidR="00E72BC8">
        <w:rPr>
          <w:rFonts w:ascii="Times New Roman" w:hAnsi="Times New Roman" w:cs="Times New Roman"/>
        </w:rPr>
        <w:t>people can gain experience in the work field or education.</w:t>
      </w:r>
      <w:r w:rsidR="00233744">
        <w:rPr>
          <w:rFonts w:ascii="Times New Roman" w:hAnsi="Times New Roman" w:cs="Times New Roman"/>
        </w:rPr>
        <w:t xml:space="preserve"> We also see some people </w:t>
      </w:r>
      <w:r w:rsidR="008D7FF3">
        <w:rPr>
          <w:rFonts w:ascii="Times New Roman" w:hAnsi="Times New Roman" w:cs="Times New Roman"/>
        </w:rPr>
        <w:t xml:space="preserve">begin to </w:t>
      </w:r>
      <w:r w:rsidR="00233744">
        <w:rPr>
          <w:rFonts w:ascii="Times New Roman" w:hAnsi="Times New Roman" w:cs="Times New Roman"/>
        </w:rPr>
        <w:t xml:space="preserve">experience career advancement. </w:t>
      </w:r>
      <w:r w:rsidR="00E72BC8">
        <w:rPr>
          <w:rFonts w:ascii="Times New Roman" w:hAnsi="Times New Roman" w:cs="Times New Roman"/>
        </w:rPr>
        <w:t xml:space="preserve"> Some people may start creating families as well. </w:t>
      </w:r>
      <w:r w:rsidR="00AC6668">
        <w:rPr>
          <w:rFonts w:ascii="Times New Roman" w:hAnsi="Times New Roman" w:cs="Times New Roman"/>
        </w:rPr>
        <w:t xml:space="preserve">Stage three is known as Establishment. </w:t>
      </w:r>
    </w:p>
    <w:p w14:paraId="05DA6430" w14:textId="77777777" w:rsidR="00A70D37" w:rsidRDefault="00000000" w:rsidP="000D1244">
      <w:pPr>
        <w:spacing w:line="480" w:lineRule="auto"/>
        <w:ind w:firstLine="720"/>
        <w:rPr>
          <w:rFonts w:ascii="Times New Roman" w:hAnsi="Times New Roman" w:cs="Times New Roman"/>
        </w:rPr>
      </w:pPr>
      <w:r>
        <w:rPr>
          <w:rFonts w:ascii="Times New Roman" w:hAnsi="Times New Roman" w:cs="Times New Roman"/>
        </w:rPr>
        <w:t xml:space="preserve">The Maintenance Stage, also known as stage four in Super’s theory, </w:t>
      </w:r>
      <w:r w:rsidR="00775F87">
        <w:rPr>
          <w:rFonts w:ascii="Times New Roman" w:hAnsi="Times New Roman" w:cs="Times New Roman"/>
        </w:rPr>
        <w:t>sets the foundation for long-term goals. During this stage, many individuals</w:t>
      </w:r>
      <w:r w:rsidR="00E6661A">
        <w:rPr>
          <w:rFonts w:ascii="Times New Roman" w:hAnsi="Times New Roman" w:cs="Times New Roman"/>
        </w:rPr>
        <w:t xml:space="preserve"> will experience career advancement. Some people may experience changes in education, like going back to school. </w:t>
      </w:r>
      <w:r w:rsidR="00083A28">
        <w:rPr>
          <w:rFonts w:ascii="Times New Roman" w:hAnsi="Times New Roman" w:cs="Times New Roman"/>
        </w:rPr>
        <w:t>This stage is observed from 45 to 64 years old. The last stage is</w:t>
      </w:r>
      <w:r w:rsidR="009A04BC">
        <w:rPr>
          <w:rFonts w:ascii="Times New Roman" w:hAnsi="Times New Roman" w:cs="Times New Roman"/>
        </w:rPr>
        <w:t xml:space="preserve"> the Decline Stage. </w:t>
      </w:r>
      <w:r w:rsidR="00CC3758">
        <w:rPr>
          <w:rFonts w:ascii="Times New Roman" w:hAnsi="Times New Roman" w:cs="Times New Roman"/>
        </w:rPr>
        <w:t xml:space="preserve">During stage 5, we observe many individuals </w:t>
      </w:r>
      <w:r w:rsidR="007025C1">
        <w:rPr>
          <w:rFonts w:ascii="Times New Roman" w:hAnsi="Times New Roman" w:cs="Times New Roman"/>
        </w:rPr>
        <w:t xml:space="preserve">beginning the process of retirement. Some </w:t>
      </w:r>
      <w:r w:rsidR="00A9112A">
        <w:rPr>
          <w:rFonts w:ascii="Times New Roman" w:hAnsi="Times New Roman" w:cs="Times New Roman"/>
        </w:rPr>
        <w:t>individuals</w:t>
      </w:r>
      <w:r w:rsidR="007025C1">
        <w:rPr>
          <w:rFonts w:ascii="Times New Roman" w:hAnsi="Times New Roman" w:cs="Times New Roman"/>
        </w:rPr>
        <w:t xml:space="preserve"> may experience fewer hours at work, while others </w:t>
      </w:r>
      <w:r w:rsidR="00A9112A">
        <w:rPr>
          <w:rFonts w:ascii="Times New Roman" w:hAnsi="Times New Roman" w:cs="Times New Roman"/>
        </w:rPr>
        <w:t>may experience fewer responsibilities.</w:t>
      </w:r>
      <w:r w:rsidR="00FE13B7">
        <w:rPr>
          <w:rFonts w:ascii="Times New Roman" w:hAnsi="Times New Roman" w:cs="Times New Roman"/>
        </w:rPr>
        <w:t xml:space="preserve"> This occurs around the age of 65 and up. </w:t>
      </w:r>
    </w:p>
    <w:p w14:paraId="509DEDD2" w14:textId="4A62EB16" w:rsidR="00707D12" w:rsidRDefault="00000000" w:rsidP="000D1244">
      <w:pPr>
        <w:spacing w:line="480" w:lineRule="auto"/>
        <w:ind w:firstLine="720"/>
        <w:rPr>
          <w:rFonts w:ascii="Times New Roman" w:hAnsi="Times New Roman" w:cs="Times New Roman"/>
        </w:rPr>
      </w:pPr>
      <w:r>
        <w:rPr>
          <w:rFonts w:ascii="Times New Roman" w:hAnsi="Times New Roman" w:cs="Times New Roman"/>
        </w:rPr>
        <w:t xml:space="preserve">Super’s Career Development theory focuses on important areas </w:t>
      </w:r>
      <w:r w:rsidR="0084058B">
        <w:rPr>
          <w:rFonts w:ascii="Times New Roman" w:hAnsi="Times New Roman" w:cs="Times New Roman"/>
        </w:rPr>
        <w:t xml:space="preserve">that can make a great impact on the career decision process. Just like Krumboltz's theory, Super's Career Development theory </w:t>
      </w:r>
      <w:r w:rsidR="0072524E">
        <w:rPr>
          <w:rFonts w:ascii="Times New Roman" w:hAnsi="Times New Roman" w:cs="Times New Roman"/>
        </w:rPr>
        <w:t xml:space="preserve">centers on adaptability and skill development. Both theories </w:t>
      </w:r>
      <w:r w:rsidR="00A43DAF">
        <w:rPr>
          <w:rFonts w:ascii="Times New Roman" w:hAnsi="Times New Roman" w:cs="Times New Roman"/>
        </w:rPr>
        <w:t xml:space="preserve">discuss how self-discovery and changes in your life </w:t>
      </w:r>
      <w:r w:rsidR="00AA3E38">
        <w:rPr>
          <w:rFonts w:ascii="Times New Roman" w:hAnsi="Times New Roman" w:cs="Times New Roman"/>
        </w:rPr>
        <w:t xml:space="preserve">can impact how you experience </w:t>
      </w:r>
      <w:r w:rsidR="004D6EF4">
        <w:rPr>
          <w:rFonts w:ascii="Times New Roman" w:hAnsi="Times New Roman" w:cs="Times New Roman"/>
        </w:rPr>
        <w:t xml:space="preserve">your goals and values. I experienced this </w:t>
      </w:r>
      <w:r w:rsidR="00562A13">
        <w:rPr>
          <w:rFonts w:ascii="Times New Roman" w:hAnsi="Times New Roman" w:cs="Times New Roman"/>
        </w:rPr>
        <w:t>firsthand</w:t>
      </w:r>
      <w:r w:rsidR="004D6EF4">
        <w:rPr>
          <w:rFonts w:ascii="Times New Roman" w:hAnsi="Times New Roman" w:cs="Times New Roman"/>
        </w:rPr>
        <w:t xml:space="preserve">. </w:t>
      </w:r>
      <w:r w:rsidR="00562A13">
        <w:rPr>
          <w:rFonts w:ascii="Times New Roman" w:hAnsi="Times New Roman" w:cs="Times New Roman"/>
        </w:rPr>
        <w:t xml:space="preserve">When reflecting on my life, I recognize how the </w:t>
      </w:r>
      <w:r w:rsidR="007109E0">
        <w:rPr>
          <w:rFonts w:ascii="Times New Roman" w:hAnsi="Times New Roman" w:cs="Times New Roman"/>
        </w:rPr>
        <w:t>changes</w:t>
      </w:r>
      <w:r w:rsidR="00562A13">
        <w:rPr>
          <w:rFonts w:ascii="Times New Roman" w:hAnsi="Times New Roman" w:cs="Times New Roman"/>
        </w:rPr>
        <w:t xml:space="preserve"> in my life </w:t>
      </w:r>
      <w:r w:rsidR="007109E0">
        <w:rPr>
          <w:rFonts w:ascii="Times New Roman" w:hAnsi="Times New Roman" w:cs="Times New Roman"/>
        </w:rPr>
        <w:t xml:space="preserve">created </w:t>
      </w:r>
      <w:r w:rsidR="007109E0">
        <w:rPr>
          <w:rFonts w:ascii="Times New Roman" w:hAnsi="Times New Roman" w:cs="Times New Roman"/>
        </w:rPr>
        <w:lastRenderedPageBreak/>
        <w:t xml:space="preserve">changes in my goals and values. My pharmacy job was my first job. I worked there when I was young </w:t>
      </w:r>
      <w:r w:rsidR="00CC7D14">
        <w:rPr>
          <w:rFonts w:ascii="Times New Roman" w:hAnsi="Times New Roman" w:cs="Times New Roman"/>
        </w:rPr>
        <w:t>and values were not my first priority</w:t>
      </w:r>
      <w:r w:rsidR="0052692A">
        <w:rPr>
          <w:rFonts w:ascii="Times New Roman" w:hAnsi="Times New Roman" w:cs="Times New Roman"/>
        </w:rPr>
        <w:t xml:space="preserve">. Once my younger brother was born and then my older brother passed, </w:t>
      </w:r>
      <w:r w:rsidR="00D648AC">
        <w:rPr>
          <w:rFonts w:ascii="Times New Roman" w:hAnsi="Times New Roman" w:cs="Times New Roman"/>
        </w:rPr>
        <w:t xml:space="preserve">my goals shifted. I wanted to make a change. I was entering a new phase in my life and wanted to </w:t>
      </w:r>
      <w:r w:rsidR="0080063B">
        <w:rPr>
          <w:rFonts w:ascii="Times New Roman" w:hAnsi="Times New Roman" w:cs="Times New Roman"/>
        </w:rPr>
        <w:t xml:space="preserve">work in an environment that best suited the changes I was experiencing. </w:t>
      </w:r>
    </w:p>
    <w:p w14:paraId="0C301764" w14:textId="00D23DA0" w:rsidR="00CE59EB" w:rsidRDefault="00000000" w:rsidP="000D1244">
      <w:pPr>
        <w:spacing w:line="480" w:lineRule="auto"/>
        <w:ind w:firstLine="720"/>
        <w:rPr>
          <w:rFonts w:ascii="Times New Roman" w:hAnsi="Times New Roman" w:cs="Times New Roman"/>
        </w:rPr>
      </w:pPr>
      <w:r>
        <w:rPr>
          <w:rFonts w:ascii="Times New Roman" w:hAnsi="Times New Roman" w:cs="Times New Roman"/>
        </w:rPr>
        <w:t>While Super</w:t>
      </w:r>
      <w:r w:rsidR="00CE2489">
        <w:rPr>
          <w:rFonts w:ascii="Times New Roman" w:hAnsi="Times New Roman" w:cs="Times New Roman"/>
        </w:rPr>
        <w:t xml:space="preserve"> and Krumboltz’s theories share some similar key points, </w:t>
      </w:r>
      <w:r w:rsidR="00426C13">
        <w:rPr>
          <w:rFonts w:ascii="Times New Roman" w:hAnsi="Times New Roman" w:cs="Times New Roman"/>
        </w:rPr>
        <w:t xml:space="preserve">they’re also different. One major way they tend to differ is through the planning vs. embracing uncertainty concepts. </w:t>
      </w:r>
      <w:r w:rsidR="008029A8">
        <w:rPr>
          <w:rFonts w:ascii="Times New Roman" w:hAnsi="Times New Roman" w:cs="Times New Roman"/>
        </w:rPr>
        <w:t>Super's theory suggests that planning</w:t>
      </w:r>
      <w:r w:rsidR="009E5DDB">
        <w:rPr>
          <w:rFonts w:ascii="Times New Roman" w:hAnsi="Times New Roman" w:cs="Times New Roman"/>
        </w:rPr>
        <w:t xml:space="preserve"> your career decision is important, especially depending on how an individual is growing. </w:t>
      </w:r>
      <w:r w:rsidR="000638B4">
        <w:rPr>
          <w:rFonts w:ascii="Times New Roman" w:hAnsi="Times New Roman" w:cs="Times New Roman"/>
        </w:rPr>
        <w:t xml:space="preserve">Krumboltz’s theory centers around flexibility and learning to embrace uncertainty. </w:t>
      </w:r>
      <w:r w:rsidR="005D2954">
        <w:rPr>
          <w:rFonts w:ascii="Times New Roman" w:hAnsi="Times New Roman" w:cs="Times New Roman"/>
        </w:rPr>
        <w:t>While I love having a plan to follow, I believe follow</w:t>
      </w:r>
      <w:r w:rsidR="00E15F66">
        <w:rPr>
          <w:rFonts w:ascii="Times New Roman" w:hAnsi="Times New Roman" w:cs="Times New Roman"/>
        </w:rPr>
        <w:t>ing</w:t>
      </w:r>
      <w:r w:rsidR="005D2954">
        <w:rPr>
          <w:rFonts w:ascii="Times New Roman" w:hAnsi="Times New Roman" w:cs="Times New Roman"/>
        </w:rPr>
        <w:t xml:space="preserve"> a strict plan </w:t>
      </w:r>
      <w:r w:rsidR="00E15F66">
        <w:rPr>
          <w:rFonts w:ascii="Times New Roman" w:hAnsi="Times New Roman" w:cs="Times New Roman"/>
        </w:rPr>
        <w:t xml:space="preserve">in the career field will create a limitation for you. </w:t>
      </w:r>
      <w:r w:rsidR="00351C07">
        <w:rPr>
          <w:rFonts w:ascii="Times New Roman" w:hAnsi="Times New Roman" w:cs="Times New Roman"/>
        </w:rPr>
        <w:t xml:space="preserve">I wrote about wanting to </w:t>
      </w:r>
      <w:r w:rsidR="0010428C">
        <w:rPr>
          <w:rFonts w:ascii="Times New Roman" w:hAnsi="Times New Roman" w:cs="Times New Roman"/>
        </w:rPr>
        <w:t>open</w:t>
      </w:r>
      <w:r w:rsidR="00351C07">
        <w:rPr>
          <w:rFonts w:ascii="Times New Roman" w:hAnsi="Times New Roman" w:cs="Times New Roman"/>
        </w:rPr>
        <w:t xml:space="preserve"> my center in ten years</w:t>
      </w:r>
      <w:r w:rsidR="0010428C">
        <w:rPr>
          <w:rFonts w:ascii="Times New Roman" w:hAnsi="Times New Roman" w:cs="Times New Roman"/>
        </w:rPr>
        <w:t xml:space="preserve">. If this doesn’t happen, it’s okay. If I’m offered a position or role at a company, I would gladly take it. I would embrace </w:t>
      </w:r>
      <w:r w:rsidR="00913321">
        <w:rPr>
          <w:rFonts w:ascii="Times New Roman" w:hAnsi="Times New Roman" w:cs="Times New Roman"/>
        </w:rPr>
        <w:t xml:space="preserve">the unknown. Sometimes things happen and we are redirected </w:t>
      </w:r>
      <w:r w:rsidR="00DB19DE">
        <w:rPr>
          <w:rFonts w:ascii="Times New Roman" w:hAnsi="Times New Roman" w:cs="Times New Roman"/>
        </w:rPr>
        <w:t xml:space="preserve">towards a better path. I do believe a mixture of planning and embracing the unknown is needed to experience the career field. </w:t>
      </w:r>
    </w:p>
    <w:p w14:paraId="3B95FE85" w14:textId="2028D754" w:rsidR="00233744" w:rsidRDefault="00000000" w:rsidP="00661641">
      <w:pPr>
        <w:spacing w:line="480" w:lineRule="auto"/>
        <w:ind w:firstLine="720"/>
        <w:jc w:val="center"/>
        <w:rPr>
          <w:rFonts w:ascii="Times New Roman" w:hAnsi="Times New Roman" w:cs="Times New Roman"/>
          <w:b/>
          <w:bCs/>
        </w:rPr>
      </w:pPr>
      <w:r w:rsidRPr="00661641">
        <w:rPr>
          <w:rFonts w:ascii="Times New Roman" w:hAnsi="Times New Roman" w:cs="Times New Roman"/>
          <w:b/>
          <w:bCs/>
        </w:rPr>
        <w:t>Projection into the Future:</w:t>
      </w:r>
    </w:p>
    <w:p w14:paraId="06EF0654" w14:textId="60F8B54D" w:rsidR="00EF288A" w:rsidRDefault="00000000" w:rsidP="00EF288A">
      <w:pPr>
        <w:spacing w:line="480" w:lineRule="auto"/>
        <w:ind w:firstLine="720"/>
        <w:rPr>
          <w:rFonts w:ascii="Times New Roman" w:hAnsi="Times New Roman" w:cs="Times New Roman"/>
        </w:rPr>
      </w:pPr>
      <w:r>
        <w:rPr>
          <w:rFonts w:ascii="Times New Roman" w:hAnsi="Times New Roman" w:cs="Times New Roman"/>
        </w:rPr>
        <w:t xml:space="preserve">Once I graduate from The Chicago School, </w:t>
      </w:r>
      <w:r w:rsidR="00CF2CFF">
        <w:rPr>
          <w:rFonts w:ascii="Times New Roman" w:hAnsi="Times New Roman" w:cs="Times New Roman"/>
        </w:rPr>
        <w:t xml:space="preserve">I hope to continue with supervision at Cook County Jail. My internship is with </w:t>
      </w:r>
      <w:r w:rsidR="00DB3917">
        <w:rPr>
          <w:rFonts w:ascii="Times New Roman" w:hAnsi="Times New Roman" w:cs="Times New Roman"/>
        </w:rPr>
        <w:t xml:space="preserve">Track #2, also known as the SAVE program. It helps </w:t>
      </w:r>
      <w:r w:rsidR="00100C74">
        <w:rPr>
          <w:rFonts w:ascii="Times New Roman" w:hAnsi="Times New Roman" w:cs="Times New Roman"/>
        </w:rPr>
        <w:t>18–24-year-old</w:t>
      </w:r>
      <w:r w:rsidR="00DB3917">
        <w:rPr>
          <w:rFonts w:ascii="Times New Roman" w:hAnsi="Times New Roman" w:cs="Times New Roman"/>
        </w:rPr>
        <w:t xml:space="preserve"> men </w:t>
      </w:r>
      <w:r w:rsidR="00100C74">
        <w:rPr>
          <w:rFonts w:ascii="Times New Roman" w:hAnsi="Times New Roman" w:cs="Times New Roman"/>
        </w:rPr>
        <w:t xml:space="preserve">who are from the most violent areas of Chicago. We will be helping these men gain life skills </w:t>
      </w:r>
      <w:r w:rsidR="00E758DE">
        <w:rPr>
          <w:rFonts w:ascii="Times New Roman" w:hAnsi="Times New Roman" w:cs="Times New Roman"/>
        </w:rPr>
        <w:t xml:space="preserve">and manage their anger. A part of this program is helping them reframe their thought patterns, especially where </w:t>
      </w:r>
      <w:r w:rsidR="00AF4664">
        <w:rPr>
          <w:rFonts w:ascii="Times New Roman" w:hAnsi="Times New Roman" w:cs="Times New Roman"/>
        </w:rPr>
        <w:t xml:space="preserve">violent and angry thought patterns occur. I plan to gain experience at Cook County Jail. </w:t>
      </w:r>
    </w:p>
    <w:p w14:paraId="44D9241E" w14:textId="4258A134" w:rsidR="003C6B0E" w:rsidRDefault="00000000" w:rsidP="00EF288A">
      <w:pPr>
        <w:spacing w:line="480" w:lineRule="auto"/>
        <w:ind w:firstLine="720"/>
        <w:rPr>
          <w:rFonts w:ascii="Times New Roman" w:hAnsi="Times New Roman" w:cs="Times New Roman"/>
        </w:rPr>
      </w:pPr>
      <w:r>
        <w:rPr>
          <w:rFonts w:ascii="Times New Roman" w:hAnsi="Times New Roman" w:cs="Times New Roman"/>
        </w:rPr>
        <w:t xml:space="preserve">While I’m gaining experience at Cook County, I plan to go for my </w:t>
      </w:r>
      <w:r w:rsidR="00403277">
        <w:rPr>
          <w:rFonts w:ascii="Times New Roman" w:hAnsi="Times New Roman" w:cs="Times New Roman"/>
        </w:rPr>
        <w:t>Cer</w:t>
      </w:r>
      <w:r w:rsidR="00C018A6">
        <w:rPr>
          <w:rFonts w:ascii="Times New Roman" w:hAnsi="Times New Roman" w:cs="Times New Roman"/>
        </w:rPr>
        <w:t>tified Alcohol and Drug Counselor Certification (CADC</w:t>
      </w:r>
      <w:r w:rsidR="00A90A40">
        <w:rPr>
          <w:rFonts w:ascii="Times New Roman" w:hAnsi="Times New Roman" w:cs="Times New Roman"/>
        </w:rPr>
        <w:t xml:space="preserve">.) Using my experience at Cook County and the CADC will </w:t>
      </w:r>
      <w:r w:rsidR="00A90A40">
        <w:rPr>
          <w:rFonts w:ascii="Times New Roman" w:hAnsi="Times New Roman" w:cs="Times New Roman"/>
        </w:rPr>
        <w:lastRenderedPageBreak/>
        <w:t xml:space="preserve">allow me </w:t>
      </w:r>
      <w:r w:rsidR="00597CF6">
        <w:rPr>
          <w:rFonts w:ascii="Times New Roman" w:hAnsi="Times New Roman" w:cs="Times New Roman"/>
        </w:rPr>
        <w:t xml:space="preserve">to grow and gain a better understanding of Addiction's work. I would like to take </w:t>
      </w:r>
      <w:r w:rsidR="00446568">
        <w:rPr>
          <w:rFonts w:ascii="Times New Roman" w:hAnsi="Times New Roman" w:cs="Times New Roman"/>
        </w:rPr>
        <w:t xml:space="preserve">part in workshops that </w:t>
      </w:r>
      <w:r w:rsidR="00763A25">
        <w:rPr>
          <w:rFonts w:ascii="Times New Roman" w:hAnsi="Times New Roman" w:cs="Times New Roman"/>
        </w:rPr>
        <w:t xml:space="preserve">are focused </w:t>
      </w:r>
      <w:r w:rsidR="0087349E">
        <w:rPr>
          <w:rFonts w:ascii="Times New Roman" w:hAnsi="Times New Roman" w:cs="Times New Roman"/>
        </w:rPr>
        <w:t xml:space="preserve">on helping people experiencing substance issues. One of the workshops I’m interested in taking is </w:t>
      </w:r>
      <w:r w:rsidR="00EB3553">
        <w:rPr>
          <w:rFonts w:ascii="Times New Roman" w:hAnsi="Times New Roman" w:cs="Times New Roman"/>
        </w:rPr>
        <w:t xml:space="preserve">Motivational Interviewing (MI) and Suicide in Addiction. Another aspect I feel is important to understand is harm reduction. I understand and acknowledge that </w:t>
      </w:r>
      <w:r w:rsidR="00DF6F7D">
        <w:rPr>
          <w:rFonts w:ascii="Times New Roman" w:hAnsi="Times New Roman" w:cs="Times New Roman"/>
        </w:rPr>
        <w:t xml:space="preserve">everyone heals from addiction in different ways. </w:t>
      </w:r>
      <w:r w:rsidR="00071C16">
        <w:rPr>
          <w:rFonts w:ascii="Times New Roman" w:hAnsi="Times New Roman" w:cs="Times New Roman"/>
        </w:rPr>
        <w:t xml:space="preserve">I would also like to learn how MAT works. I have an overall concept of it, however, if I am going to be working with people </w:t>
      </w:r>
      <w:r w:rsidR="005A0498">
        <w:rPr>
          <w:rFonts w:ascii="Times New Roman" w:hAnsi="Times New Roman" w:cs="Times New Roman"/>
        </w:rPr>
        <w:t xml:space="preserve">who have substance use </w:t>
      </w:r>
      <w:r w:rsidR="00957CFC">
        <w:rPr>
          <w:rFonts w:ascii="Times New Roman" w:hAnsi="Times New Roman" w:cs="Times New Roman"/>
        </w:rPr>
        <w:t>disorder,</w:t>
      </w:r>
      <w:r w:rsidR="005A0498">
        <w:rPr>
          <w:rFonts w:ascii="Times New Roman" w:hAnsi="Times New Roman" w:cs="Times New Roman"/>
        </w:rPr>
        <w:t xml:space="preserve"> I feel it is important to understand the step-by-step process of MAT. </w:t>
      </w:r>
    </w:p>
    <w:p w14:paraId="2AAB910A" w14:textId="350DFA12" w:rsidR="0017439F" w:rsidRDefault="00000000" w:rsidP="00EF288A">
      <w:pPr>
        <w:spacing w:line="480" w:lineRule="auto"/>
        <w:ind w:firstLine="720"/>
        <w:rPr>
          <w:rFonts w:ascii="Times New Roman" w:hAnsi="Times New Roman" w:cs="Times New Roman"/>
        </w:rPr>
      </w:pPr>
      <w:r>
        <w:rPr>
          <w:rFonts w:ascii="Times New Roman" w:hAnsi="Times New Roman" w:cs="Times New Roman"/>
        </w:rPr>
        <w:t xml:space="preserve">Another goal of mine in the next two years is to do more volunteer services, especially around </w:t>
      </w:r>
      <w:r w:rsidR="00236396">
        <w:rPr>
          <w:rFonts w:ascii="Times New Roman" w:hAnsi="Times New Roman" w:cs="Times New Roman"/>
        </w:rPr>
        <w:t xml:space="preserve">an organization that focuses </w:t>
      </w:r>
      <w:r w:rsidR="007D39F2">
        <w:rPr>
          <w:rFonts w:ascii="Times New Roman" w:hAnsi="Times New Roman" w:cs="Times New Roman"/>
        </w:rPr>
        <w:t>on</w:t>
      </w:r>
      <w:r w:rsidR="00236396">
        <w:rPr>
          <w:rFonts w:ascii="Times New Roman" w:hAnsi="Times New Roman" w:cs="Times New Roman"/>
        </w:rPr>
        <w:t xml:space="preserve"> individuals experiencing homelessness and </w:t>
      </w:r>
      <w:r w:rsidR="007D39F2">
        <w:rPr>
          <w:rFonts w:ascii="Times New Roman" w:hAnsi="Times New Roman" w:cs="Times New Roman"/>
        </w:rPr>
        <w:t xml:space="preserve">substance abuse. During this time, I would like to remain open to the </w:t>
      </w:r>
      <w:r w:rsidR="003452E4">
        <w:rPr>
          <w:rFonts w:ascii="Times New Roman" w:hAnsi="Times New Roman" w:cs="Times New Roman"/>
        </w:rPr>
        <w:t xml:space="preserve">possibilities of new opportunities. </w:t>
      </w:r>
      <w:r w:rsidR="00631B83">
        <w:rPr>
          <w:rFonts w:ascii="Times New Roman" w:hAnsi="Times New Roman" w:cs="Times New Roman"/>
        </w:rPr>
        <w:t>Krumboltz's Social Learning Theory tends to focus</w:t>
      </w:r>
      <w:r w:rsidR="00FF347B">
        <w:rPr>
          <w:rFonts w:ascii="Times New Roman" w:hAnsi="Times New Roman" w:cs="Times New Roman"/>
        </w:rPr>
        <w:t xml:space="preserve"> on embracing uncertainty and </w:t>
      </w:r>
      <w:r w:rsidR="00923EC5">
        <w:rPr>
          <w:rFonts w:ascii="Times New Roman" w:hAnsi="Times New Roman" w:cs="Times New Roman"/>
        </w:rPr>
        <w:t xml:space="preserve">keeping an open mind. </w:t>
      </w:r>
      <w:r w:rsidR="003452E4">
        <w:rPr>
          <w:rFonts w:ascii="Times New Roman" w:hAnsi="Times New Roman" w:cs="Times New Roman"/>
        </w:rPr>
        <w:t xml:space="preserve"> </w:t>
      </w:r>
      <w:r w:rsidR="0076530F">
        <w:rPr>
          <w:rFonts w:ascii="Times New Roman" w:hAnsi="Times New Roman" w:cs="Times New Roman"/>
        </w:rPr>
        <w:t>There are tons of paths I could take after graduation and there are a lot of uncertainties</w:t>
      </w:r>
      <w:r w:rsidR="00B72801">
        <w:rPr>
          <w:rFonts w:ascii="Times New Roman" w:hAnsi="Times New Roman" w:cs="Times New Roman"/>
        </w:rPr>
        <w:t xml:space="preserve"> in the future. I think one of the major </w:t>
      </w:r>
      <w:r w:rsidR="008978C8">
        <w:rPr>
          <w:rFonts w:ascii="Times New Roman" w:hAnsi="Times New Roman" w:cs="Times New Roman"/>
        </w:rPr>
        <w:t>components</w:t>
      </w:r>
      <w:r w:rsidR="00B72801">
        <w:rPr>
          <w:rFonts w:ascii="Times New Roman" w:hAnsi="Times New Roman" w:cs="Times New Roman"/>
        </w:rPr>
        <w:t xml:space="preserve"> that I'm taking with me from Krumboltz's theory is </w:t>
      </w:r>
      <w:r w:rsidR="008978C8">
        <w:rPr>
          <w:rFonts w:ascii="Times New Roman" w:hAnsi="Times New Roman" w:cs="Times New Roman"/>
        </w:rPr>
        <w:t xml:space="preserve">to leave my path open and embrace the unknown. </w:t>
      </w:r>
      <w:r w:rsidR="009E4837">
        <w:rPr>
          <w:rFonts w:ascii="Times New Roman" w:hAnsi="Times New Roman" w:cs="Times New Roman"/>
        </w:rPr>
        <w:t xml:space="preserve">In two years, I may have to adapt my career path and needs. </w:t>
      </w:r>
    </w:p>
    <w:p w14:paraId="2303903C" w14:textId="41F5BC8D" w:rsidR="00E57D0D" w:rsidRDefault="00000000" w:rsidP="00EF288A">
      <w:pPr>
        <w:spacing w:line="480" w:lineRule="auto"/>
        <w:ind w:firstLine="720"/>
        <w:rPr>
          <w:rFonts w:ascii="Times New Roman" w:hAnsi="Times New Roman" w:cs="Times New Roman"/>
        </w:rPr>
      </w:pPr>
      <w:r>
        <w:rPr>
          <w:rFonts w:ascii="Times New Roman" w:hAnsi="Times New Roman" w:cs="Times New Roman"/>
        </w:rPr>
        <w:t xml:space="preserve">Once five years </w:t>
      </w:r>
      <w:r w:rsidR="00C24270">
        <w:rPr>
          <w:rFonts w:ascii="Times New Roman" w:hAnsi="Times New Roman" w:cs="Times New Roman"/>
        </w:rPr>
        <w:t xml:space="preserve">approaches, I hope I would like to shift my focus towards another degree. </w:t>
      </w:r>
      <w:r w:rsidR="00535D98">
        <w:rPr>
          <w:rFonts w:ascii="Times New Roman" w:hAnsi="Times New Roman" w:cs="Times New Roman"/>
        </w:rPr>
        <w:t xml:space="preserve">I’ve considered getting my Psy.d shortly after I finish with my </w:t>
      </w:r>
      <w:r w:rsidR="00B01BEF">
        <w:rPr>
          <w:rFonts w:ascii="Times New Roman" w:hAnsi="Times New Roman" w:cs="Times New Roman"/>
        </w:rPr>
        <w:t>master’s</w:t>
      </w:r>
      <w:r w:rsidR="00535D98">
        <w:rPr>
          <w:rFonts w:ascii="Times New Roman" w:hAnsi="Times New Roman" w:cs="Times New Roman"/>
        </w:rPr>
        <w:t xml:space="preserve"> degree, but I think it may benefit me to take a break and get experience in the field. </w:t>
      </w:r>
      <w:r w:rsidR="00B01BEF">
        <w:rPr>
          <w:rFonts w:ascii="Times New Roman" w:hAnsi="Times New Roman" w:cs="Times New Roman"/>
        </w:rPr>
        <w:t xml:space="preserve">This is an ongoing process, and I must remain flexible in both my education and career paths. </w:t>
      </w:r>
    </w:p>
    <w:p w14:paraId="25F2A3B0" w14:textId="03653C98" w:rsidR="00F403FC" w:rsidRDefault="00000000" w:rsidP="00EF288A">
      <w:pPr>
        <w:spacing w:line="480" w:lineRule="auto"/>
        <w:ind w:firstLine="720"/>
        <w:rPr>
          <w:rFonts w:ascii="Times New Roman" w:hAnsi="Times New Roman" w:cs="Times New Roman"/>
        </w:rPr>
      </w:pPr>
      <w:r>
        <w:rPr>
          <w:rFonts w:ascii="Times New Roman" w:hAnsi="Times New Roman" w:cs="Times New Roman"/>
        </w:rPr>
        <w:t>My career goal</w:t>
      </w:r>
      <w:r w:rsidR="00E90D7D">
        <w:rPr>
          <w:rFonts w:ascii="Times New Roman" w:hAnsi="Times New Roman" w:cs="Times New Roman"/>
        </w:rPr>
        <w:t>s</w:t>
      </w:r>
      <w:r>
        <w:rPr>
          <w:rFonts w:ascii="Times New Roman" w:hAnsi="Times New Roman" w:cs="Times New Roman"/>
        </w:rPr>
        <w:t xml:space="preserve"> will have shifted at this point in time. I still hope to work with </w:t>
      </w:r>
      <w:r w:rsidR="00E90D7D">
        <w:rPr>
          <w:rFonts w:ascii="Times New Roman" w:hAnsi="Times New Roman" w:cs="Times New Roman"/>
        </w:rPr>
        <w:t xml:space="preserve">those struggling with substance use disorder but in a quieter setting than a jail or community </w:t>
      </w:r>
      <w:r w:rsidR="00736C2C">
        <w:rPr>
          <w:rFonts w:ascii="Times New Roman" w:hAnsi="Times New Roman" w:cs="Times New Roman"/>
        </w:rPr>
        <w:t>center.</w:t>
      </w:r>
      <w:r w:rsidR="00E90D7D">
        <w:rPr>
          <w:rFonts w:ascii="Times New Roman" w:hAnsi="Times New Roman" w:cs="Times New Roman"/>
        </w:rPr>
        <w:t xml:space="preserve"> My end goal is to own my own practice</w:t>
      </w:r>
      <w:r w:rsidR="00F46788">
        <w:rPr>
          <w:rFonts w:ascii="Times New Roman" w:hAnsi="Times New Roman" w:cs="Times New Roman"/>
        </w:rPr>
        <w:t xml:space="preserve">, so experience and skill development are vital for me. </w:t>
      </w:r>
      <w:r w:rsidR="00FB3290">
        <w:rPr>
          <w:rFonts w:ascii="Times New Roman" w:hAnsi="Times New Roman" w:cs="Times New Roman"/>
        </w:rPr>
        <w:lastRenderedPageBreak/>
        <w:t xml:space="preserve">Applying the </w:t>
      </w:r>
      <w:r w:rsidR="00191A0E">
        <w:rPr>
          <w:rFonts w:ascii="Times New Roman" w:hAnsi="Times New Roman" w:cs="Times New Roman"/>
        </w:rPr>
        <w:t>social learning theory</w:t>
      </w:r>
      <w:r w:rsidR="003B593D">
        <w:rPr>
          <w:rFonts w:ascii="Times New Roman" w:hAnsi="Times New Roman" w:cs="Times New Roman"/>
        </w:rPr>
        <w:t xml:space="preserve">, I think it’s important to learn to network with other professionals. </w:t>
      </w:r>
      <w:r w:rsidR="00985EB2">
        <w:rPr>
          <w:rFonts w:ascii="Times New Roman" w:hAnsi="Times New Roman" w:cs="Times New Roman"/>
        </w:rPr>
        <w:t xml:space="preserve">I think those </w:t>
      </w:r>
      <w:r w:rsidR="008F0CEC">
        <w:rPr>
          <w:rFonts w:ascii="Times New Roman" w:hAnsi="Times New Roman" w:cs="Times New Roman"/>
        </w:rPr>
        <w:t>with</w:t>
      </w:r>
      <w:r w:rsidR="00985EB2">
        <w:rPr>
          <w:rFonts w:ascii="Times New Roman" w:hAnsi="Times New Roman" w:cs="Times New Roman"/>
        </w:rPr>
        <w:t xml:space="preserve"> longer experience </w:t>
      </w:r>
      <w:r w:rsidR="008F0CEC">
        <w:rPr>
          <w:rFonts w:ascii="Times New Roman" w:hAnsi="Times New Roman" w:cs="Times New Roman"/>
        </w:rPr>
        <w:t xml:space="preserve">in the field </w:t>
      </w:r>
      <w:r w:rsidR="00985EB2">
        <w:rPr>
          <w:rFonts w:ascii="Times New Roman" w:hAnsi="Times New Roman" w:cs="Times New Roman"/>
        </w:rPr>
        <w:t xml:space="preserve">can teach me things that I </w:t>
      </w:r>
      <w:r w:rsidR="008F0CEC">
        <w:rPr>
          <w:rFonts w:ascii="Times New Roman" w:hAnsi="Times New Roman" w:cs="Times New Roman"/>
        </w:rPr>
        <w:t xml:space="preserve">may have a harder time understanding or </w:t>
      </w:r>
      <w:r w:rsidR="00AC5A9B">
        <w:rPr>
          <w:rFonts w:ascii="Times New Roman" w:hAnsi="Times New Roman" w:cs="Times New Roman"/>
        </w:rPr>
        <w:t xml:space="preserve">simply overlook. </w:t>
      </w:r>
      <w:r w:rsidR="009B53E5">
        <w:rPr>
          <w:rFonts w:ascii="Times New Roman" w:hAnsi="Times New Roman" w:cs="Times New Roman"/>
        </w:rPr>
        <w:t>C</w:t>
      </w:r>
      <w:r w:rsidR="00AC5A9B">
        <w:rPr>
          <w:rFonts w:ascii="Times New Roman" w:hAnsi="Times New Roman" w:cs="Times New Roman"/>
        </w:rPr>
        <w:t>onnecting with people in the professional field also helps me gain new skills and may also help</w:t>
      </w:r>
      <w:r w:rsidR="009B53E5">
        <w:rPr>
          <w:rFonts w:ascii="Times New Roman" w:hAnsi="Times New Roman" w:cs="Times New Roman"/>
        </w:rPr>
        <w:t xml:space="preserve"> me look at situations from a new perspective</w:t>
      </w:r>
      <w:r w:rsidR="00443442">
        <w:rPr>
          <w:rFonts w:ascii="Times New Roman" w:hAnsi="Times New Roman" w:cs="Times New Roman"/>
        </w:rPr>
        <w:t>, which will help me be a better counselor</w:t>
      </w:r>
      <w:r w:rsidR="0003532B">
        <w:rPr>
          <w:rFonts w:ascii="Times New Roman" w:hAnsi="Times New Roman" w:cs="Times New Roman"/>
        </w:rPr>
        <w:t xml:space="preserve">. </w:t>
      </w:r>
    </w:p>
    <w:p w14:paraId="37D97035" w14:textId="1BFD260E" w:rsidR="00E9073C" w:rsidRPr="00747A57" w:rsidRDefault="00000000" w:rsidP="00EF288A">
      <w:pPr>
        <w:spacing w:line="480" w:lineRule="auto"/>
        <w:ind w:firstLine="720"/>
        <w:rPr>
          <w:rFonts w:ascii="Times New Roman" w:hAnsi="Times New Roman" w:cs="Times New Roman"/>
        </w:rPr>
      </w:pPr>
      <w:r>
        <w:rPr>
          <w:rFonts w:ascii="Times New Roman" w:hAnsi="Times New Roman" w:cs="Times New Roman"/>
        </w:rPr>
        <w:t xml:space="preserve">In </w:t>
      </w:r>
      <w:r w:rsidR="00885D76">
        <w:rPr>
          <w:rFonts w:ascii="Times New Roman" w:hAnsi="Times New Roman" w:cs="Times New Roman"/>
        </w:rPr>
        <w:t xml:space="preserve">ten years, I expect to have a significant career shift. During this time, I plan to shift </w:t>
      </w:r>
      <w:r w:rsidR="00616FB1">
        <w:rPr>
          <w:rFonts w:ascii="Times New Roman" w:hAnsi="Times New Roman" w:cs="Times New Roman"/>
        </w:rPr>
        <w:t xml:space="preserve">from </w:t>
      </w:r>
      <w:r w:rsidR="00AC3AEE">
        <w:rPr>
          <w:rFonts w:ascii="Times New Roman" w:hAnsi="Times New Roman" w:cs="Times New Roman"/>
        </w:rPr>
        <w:t>substance use disorder</w:t>
      </w:r>
      <w:r w:rsidR="00616FB1">
        <w:rPr>
          <w:rFonts w:ascii="Times New Roman" w:hAnsi="Times New Roman" w:cs="Times New Roman"/>
        </w:rPr>
        <w:t xml:space="preserve"> to sex therapy. </w:t>
      </w:r>
      <w:r w:rsidR="00AC3AEE">
        <w:rPr>
          <w:rFonts w:ascii="Times New Roman" w:hAnsi="Times New Roman" w:cs="Times New Roman"/>
        </w:rPr>
        <w:t>As this shift takes place, I will take the time to reflect on my values</w:t>
      </w:r>
      <w:r w:rsidR="004B2DC9">
        <w:rPr>
          <w:rFonts w:ascii="Times New Roman" w:hAnsi="Times New Roman" w:cs="Times New Roman"/>
        </w:rPr>
        <w:t xml:space="preserve"> and experiences, </w:t>
      </w:r>
      <w:r w:rsidR="00AC3AEE">
        <w:rPr>
          <w:rFonts w:ascii="Times New Roman" w:hAnsi="Times New Roman" w:cs="Times New Roman"/>
        </w:rPr>
        <w:t>and how they will align with the n</w:t>
      </w:r>
      <w:r w:rsidR="004B2DC9">
        <w:rPr>
          <w:rFonts w:ascii="Times New Roman" w:hAnsi="Times New Roman" w:cs="Times New Roman"/>
        </w:rPr>
        <w:t xml:space="preserve">ew goals. </w:t>
      </w:r>
      <w:r w:rsidR="000B3482">
        <w:rPr>
          <w:rFonts w:ascii="Times New Roman" w:hAnsi="Times New Roman" w:cs="Times New Roman"/>
        </w:rPr>
        <w:t xml:space="preserve">A big part of my career shift will be taking more specialized classes. </w:t>
      </w:r>
      <w:r w:rsidR="006E421E">
        <w:rPr>
          <w:rFonts w:ascii="Times New Roman" w:hAnsi="Times New Roman" w:cs="Times New Roman"/>
        </w:rPr>
        <w:t>To</w:t>
      </w:r>
      <w:r w:rsidR="00D141B0">
        <w:rPr>
          <w:rFonts w:ascii="Times New Roman" w:hAnsi="Times New Roman" w:cs="Times New Roman"/>
        </w:rPr>
        <w:t xml:space="preserve"> be an appropriate sex therapist, I need to be sure </w:t>
      </w:r>
      <w:r w:rsidR="00734B04">
        <w:rPr>
          <w:rFonts w:ascii="Times New Roman" w:hAnsi="Times New Roman" w:cs="Times New Roman"/>
        </w:rPr>
        <w:t xml:space="preserve">I’m up to date on my training and </w:t>
      </w:r>
      <w:r w:rsidR="006E421E">
        <w:rPr>
          <w:rFonts w:ascii="Times New Roman" w:hAnsi="Times New Roman" w:cs="Times New Roman"/>
        </w:rPr>
        <w:t xml:space="preserve">I </w:t>
      </w:r>
      <w:r w:rsidR="00CB7E55">
        <w:rPr>
          <w:rFonts w:ascii="Times New Roman" w:hAnsi="Times New Roman" w:cs="Times New Roman"/>
        </w:rPr>
        <w:t>can</w:t>
      </w:r>
      <w:r w:rsidR="006E421E">
        <w:rPr>
          <w:rFonts w:ascii="Times New Roman" w:hAnsi="Times New Roman" w:cs="Times New Roman"/>
        </w:rPr>
        <w:t xml:space="preserve"> hone in on the skills I use the best. I plan to receive </w:t>
      </w:r>
      <w:r w:rsidR="003D2065">
        <w:rPr>
          <w:rFonts w:ascii="Times New Roman" w:hAnsi="Times New Roman" w:cs="Times New Roman"/>
        </w:rPr>
        <w:t xml:space="preserve">the American Association </w:t>
      </w:r>
      <w:r w:rsidR="006B6BC5">
        <w:rPr>
          <w:rFonts w:ascii="Times New Roman" w:hAnsi="Times New Roman" w:cs="Times New Roman"/>
        </w:rPr>
        <w:t>of Sexuality Education for Counselors and Therapists (AAS</w:t>
      </w:r>
      <w:r w:rsidR="002A69B7">
        <w:rPr>
          <w:rFonts w:ascii="Times New Roman" w:hAnsi="Times New Roman" w:cs="Times New Roman"/>
        </w:rPr>
        <w:t xml:space="preserve">ECT.) </w:t>
      </w:r>
      <w:r w:rsidR="00C267A2">
        <w:rPr>
          <w:rFonts w:ascii="Times New Roman" w:hAnsi="Times New Roman" w:cs="Times New Roman"/>
        </w:rPr>
        <w:t xml:space="preserve">I would like to continue my education through workshops such as </w:t>
      </w:r>
      <w:r w:rsidR="00695223">
        <w:rPr>
          <w:rFonts w:ascii="Times New Roman" w:hAnsi="Times New Roman" w:cs="Times New Roman"/>
        </w:rPr>
        <w:t xml:space="preserve">Kink and Healing or Sex Therapy with Childhood Abuse Victims. </w:t>
      </w:r>
      <w:r w:rsidR="000F3AA8">
        <w:rPr>
          <w:rFonts w:ascii="Times New Roman" w:hAnsi="Times New Roman" w:cs="Times New Roman"/>
        </w:rPr>
        <w:t xml:space="preserve">During this year, I also plan to open my own business as well. </w:t>
      </w:r>
      <w:r w:rsidR="000E0B3F">
        <w:rPr>
          <w:rFonts w:ascii="Times New Roman" w:hAnsi="Times New Roman" w:cs="Times New Roman"/>
        </w:rPr>
        <w:t xml:space="preserve">I would love to take all my experience and values and put them into my own counseling center for those who struggle with </w:t>
      </w:r>
      <w:r w:rsidR="008832AE">
        <w:rPr>
          <w:rFonts w:ascii="Times New Roman" w:hAnsi="Times New Roman" w:cs="Times New Roman"/>
        </w:rPr>
        <w:t xml:space="preserve">issues surrounding sex and sex education. </w:t>
      </w:r>
      <w:r w:rsidR="004A2991">
        <w:rPr>
          <w:rFonts w:ascii="Times New Roman" w:hAnsi="Times New Roman" w:cs="Times New Roman"/>
        </w:rPr>
        <w:t>One thing I must understand is that my career and education require my full understanding and empathy</w:t>
      </w:r>
      <w:r w:rsidR="00841E3E">
        <w:rPr>
          <w:rFonts w:ascii="Times New Roman" w:hAnsi="Times New Roman" w:cs="Times New Roman"/>
        </w:rPr>
        <w:t xml:space="preserve">. I must have the ability to adapt to unexpected changes and embrace uncertainty, even if I don’t get the business I’m planning for. </w:t>
      </w:r>
      <w:r w:rsidR="009B6FC0">
        <w:rPr>
          <w:rFonts w:ascii="Times New Roman" w:hAnsi="Times New Roman" w:cs="Times New Roman"/>
        </w:rPr>
        <w:t xml:space="preserve">Ultimately, I just want to create change in the world and leave this world a little better than when I came into it. </w:t>
      </w:r>
    </w:p>
    <w:p w14:paraId="53E8B81B" w14:textId="3CE21EE2" w:rsidR="008A7A97" w:rsidRDefault="00000000" w:rsidP="00661641">
      <w:pPr>
        <w:spacing w:line="480" w:lineRule="auto"/>
        <w:ind w:firstLine="720"/>
        <w:jc w:val="center"/>
        <w:rPr>
          <w:rFonts w:ascii="Times New Roman" w:hAnsi="Times New Roman" w:cs="Times New Roman"/>
          <w:b/>
          <w:bCs/>
        </w:rPr>
      </w:pPr>
      <w:r w:rsidRPr="008A7A97">
        <w:rPr>
          <w:rFonts w:ascii="Times New Roman" w:hAnsi="Times New Roman" w:cs="Times New Roman"/>
          <w:b/>
          <w:bCs/>
        </w:rPr>
        <w:t xml:space="preserve">Reaction to the </w:t>
      </w:r>
      <w:r>
        <w:rPr>
          <w:rFonts w:ascii="Times New Roman" w:hAnsi="Times New Roman" w:cs="Times New Roman"/>
          <w:b/>
          <w:bCs/>
        </w:rPr>
        <w:t>T</w:t>
      </w:r>
      <w:r w:rsidRPr="008A7A97">
        <w:rPr>
          <w:rFonts w:ascii="Times New Roman" w:hAnsi="Times New Roman" w:cs="Times New Roman"/>
          <w:b/>
          <w:bCs/>
        </w:rPr>
        <w:t>heory</w:t>
      </w:r>
      <w:r>
        <w:rPr>
          <w:rFonts w:ascii="Times New Roman" w:hAnsi="Times New Roman" w:cs="Times New Roman"/>
          <w:b/>
          <w:bCs/>
        </w:rPr>
        <w:t>:</w:t>
      </w:r>
    </w:p>
    <w:p w14:paraId="211F491C" w14:textId="3E47823C" w:rsidR="0073350F" w:rsidRDefault="00000000" w:rsidP="0073350F">
      <w:pPr>
        <w:spacing w:line="480" w:lineRule="auto"/>
        <w:ind w:firstLine="720"/>
        <w:rPr>
          <w:rFonts w:ascii="Times New Roman" w:hAnsi="Times New Roman" w:cs="Times New Roman"/>
        </w:rPr>
      </w:pPr>
      <w:r>
        <w:rPr>
          <w:rFonts w:ascii="Times New Roman" w:hAnsi="Times New Roman" w:cs="Times New Roman"/>
        </w:rPr>
        <w:t xml:space="preserve">When I first registered for Career </w:t>
      </w:r>
      <w:r w:rsidR="00D83387">
        <w:rPr>
          <w:rFonts w:ascii="Times New Roman" w:hAnsi="Times New Roman" w:cs="Times New Roman"/>
        </w:rPr>
        <w:t xml:space="preserve">Development and Counseling, I was dumbfounded at how it would be applied </w:t>
      </w:r>
      <w:r w:rsidR="006C4739">
        <w:rPr>
          <w:rFonts w:ascii="Times New Roman" w:hAnsi="Times New Roman" w:cs="Times New Roman"/>
        </w:rPr>
        <w:t>to the counseling program. During the first few days of class, it was interesting to learn the many theories that existed in this realm of counseling</w:t>
      </w:r>
      <w:r w:rsidR="004039AB">
        <w:rPr>
          <w:rFonts w:ascii="Times New Roman" w:hAnsi="Times New Roman" w:cs="Times New Roman"/>
        </w:rPr>
        <w:t xml:space="preserve"> and the </w:t>
      </w:r>
      <w:r w:rsidR="004039AB">
        <w:rPr>
          <w:rFonts w:ascii="Times New Roman" w:hAnsi="Times New Roman" w:cs="Times New Roman"/>
        </w:rPr>
        <w:lastRenderedPageBreak/>
        <w:t xml:space="preserve">opportunities we have as career counselors. I was shocked to see how many resonated with me. </w:t>
      </w:r>
      <w:r w:rsidR="00653B84">
        <w:rPr>
          <w:rFonts w:ascii="Times New Roman" w:hAnsi="Times New Roman" w:cs="Times New Roman"/>
        </w:rPr>
        <w:t xml:space="preserve">Social Learning Theory was the first one that stuck </w:t>
      </w:r>
      <w:r w:rsidR="00185843">
        <w:rPr>
          <w:rFonts w:ascii="Times New Roman" w:hAnsi="Times New Roman" w:cs="Times New Roman"/>
        </w:rPr>
        <w:t xml:space="preserve">out to </w:t>
      </w:r>
      <w:r w:rsidR="005F02D4">
        <w:rPr>
          <w:rFonts w:ascii="Times New Roman" w:hAnsi="Times New Roman" w:cs="Times New Roman"/>
        </w:rPr>
        <w:t>me,</w:t>
      </w:r>
      <w:r w:rsidR="00185843">
        <w:rPr>
          <w:rFonts w:ascii="Times New Roman" w:hAnsi="Times New Roman" w:cs="Times New Roman"/>
        </w:rPr>
        <w:t xml:space="preserve"> and I felt most applied to someone like me. </w:t>
      </w:r>
      <w:r w:rsidR="00456D4B">
        <w:rPr>
          <w:rFonts w:ascii="Times New Roman" w:hAnsi="Times New Roman" w:cs="Times New Roman"/>
        </w:rPr>
        <w:t>I enjoyed the concept of being able to use my own lived experiences and values</w:t>
      </w:r>
      <w:r w:rsidR="005F02D4">
        <w:rPr>
          <w:rFonts w:ascii="Times New Roman" w:hAnsi="Times New Roman" w:cs="Times New Roman"/>
        </w:rPr>
        <w:t xml:space="preserve"> to consider a career. I feel adding in my own lived experiences and values allows me to </w:t>
      </w:r>
      <w:r w:rsidR="00984770">
        <w:rPr>
          <w:rFonts w:ascii="Times New Roman" w:hAnsi="Times New Roman" w:cs="Times New Roman"/>
        </w:rPr>
        <w:t xml:space="preserve">have a greater sense of fulfillment. Aligning my values, experiences, skills, and interests </w:t>
      </w:r>
      <w:r w:rsidR="00AA11F8">
        <w:rPr>
          <w:rFonts w:ascii="Times New Roman" w:hAnsi="Times New Roman" w:cs="Times New Roman"/>
        </w:rPr>
        <w:t xml:space="preserve">with my career has helped me accomplish more in life and find a purpose. </w:t>
      </w:r>
      <w:r w:rsidR="001E2E04">
        <w:rPr>
          <w:rFonts w:ascii="Times New Roman" w:hAnsi="Times New Roman" w:cs="Times New Roman"/>
        </w:rPr>
        <w:t xml:space="preserve">It allows individuals to maintain a certain authenticity, which helps people create a more positive career-making process. </w:t>
      </w:r>
    </w:p>
    <w:p w14:paraId="24A9DD31" w14:textId="0C7749B9" w:rsidR="00451B17" w:rsidRDefault="00000000" w:rsidP="0073350F">
      <w:pPr>
        <w:spacing w:line="480" w:lineRule="auto"/>
        <w:ind w:firstLine="720"/>
        <w:rPr>
          <w:rFonts w:ascii="Times New Roman" w:hAnsi="Times New Roman" w:cs="Times New Roman"/>
        </w:rPr>
      </w:pPr>
      <w:r>
        <w:rPr>
          <w:rFonts w:ascii="Times New Roman" w:hAnsi="Times New Roman" w:cs="Times New Roman"/>
        </w:rPr>
        <w:t xml:space="preserve">I think Social Learning Theory would be a good fit for a client who is value-based. If </w:t>
      </w:r>
      <w:r w:rsidR="005B50B1">
        <w:rPr>
          <w:rFonts w:ascii="Times New Roman" w:hAnsi="Times New Roman" w:cs="Times New Roman"/>
        </w:rPr>
        <w:t>I was a career counselor</w:t>
      </w:r>
      <w:r w:rsidR="005B2656">
        <w:rPr>
          <w:rFonts w:ascii="Times New Roman" w:hAnsi="Times New Roman" w:cs="Times New Roman"/>
        </w:rPr>
        <w:t xml:space="preserve">, I would use this theory with my own clients. </w:t>
      </w:r>
      <w:r w:rsidR="00583C4B">
        <w:rPr>
          <w:rFonts w:ascii="Times New Roman" w:hAnsi="Times New Roman" w:cs="Times New Roman"/>
        </w:rPr>
        <w:t>I believe this theory would be impactful for those clients who want to work in a company that aligns with their values.</w:t>
      </w:r>
      <w:r w:rsidR="007D134A">
        <w:rPr>
          <w:rFonts w:ascii="Times New Roman" w:hAnsi="Times New Roman" w:cs="Times New Roman"/>
        </w:rPr>
        <w:t xml:space="preserve"> I also believe this theory would be good for a client who may be experiencing a transition in their career. </w:t>
      </w:r>
      <w:r w:rsidR="00C971EE">
        <w:rPr>
          <w:rFonts w:ascii="Times New Roman" w:hAnsi="Times New Roman" w:cs="Times New Roman"/>
        </w:rPr>
        <w:t xml:space="preserve">For a client who may feel stuck or unsure about their career path, Krumboltz's theory would be a great foundation. </w:t>
      </w:r>
      <w:r w:rsidR="00E81A3A">
        <w:rPr>
          <w:rFonts w:ascii="Times New Roman" w:hAnsi="Times New Roman" w:cs="Times New Roman"/>
        </w:rPr>
        <w:t xml:space="preserve">I think a lot of people struggle with finding a purpose in their career field. </w:t>
      </w:r>
      <w:r w:rsidR="0061061E">
        <w:rPr>
          <w:rFonts w:ascii="Times New Roman" w:hAnsi="Times New Roman" w:cs="Times New Roman"/>
        </w:rPr>
        <w:t xml:space="preserve">We want to feel fulfilled in our career and this is important. I believe as a career counselor, discussing values and lived experiences </w:t>
      </w:r>
      <w:r w:rsidR="003B1C79">
        <w:rPr>
          <w:rFonts w:ascii="Times New Roman" w:hAnsi="Times New Roman" w:cs="Times New Roman"/>
        </w:rPr>
        <w:t xml:space="preserve">with my clients may help them understand how they would like to make a change or focus on a decision in the career process. </w:t>
      </w:r>
      <w:r w:rsidR="0014133F">
        <w:rPr>
          <w:rFonts w:ascii="Times New Roman" w:hAnsi="Times New Roman" w:cs="Times New Roman"/>
        </w:rPr>
        <w:t xml:space="preserve">This theory could be valuable to </w:t>
      </w:r>
      <w:r w:rsidR="00387E0B">
        <w:rPr>
          <w:rFonts w:ascii="Times New Roman" w:hAnsi="Times New Roman" w:cs="Times New Roman"/>
        </w:rPr>
        <w:t>individuals</w:t>
      </w:r>
      <w:r w:rsidR="0014133F">
        <w:rPr>
          <w:rFonts w:ascii="Times New Roman" w:hAnsi="Times New Roman" w:cs="Times New Roman"/>
        </w:rPr>
        <w:t xml:space="preserve"> who feel their current career's mission statement does not match </w:t>
      </w:r>
      <w:r w:rsidR="00387E0B">
        <w:rPr>
          <w:rFonts w:ascii="Times New Roman" w:hAnsi="Times New Roman" w:cs="Times New Roman"/>
        </w:rPr>
        <w:t xml:space="preserve">their values. Aligning my client’s values with a career is important, as it can reduce stress and create a better living quality. </w:t>
      </w:r>
    </w:p>
    <w:p w14:paraId="7F692635" w14:textId="77777777" w:rsidR="00E2549A" w:rsidRDefault="00E2549A" w:rsidP="0073350F">
      <w:pPr>
        <w:spacing w:line="480" w:lineRule="auto"/>
        <w:ind w:firstLine="720"/>
        <w:rPr>
          <w:rFonts w:ascii="Times New Roman" w:hAnsi="Times New Roman" w:cs="Times New Roman"/>
        </w:rPr>
      </w:pPr>
    </w:p>
    <w:p w14:paraId="10B28D8D" w14:textId="77777777" w:rsidR="00E2549A" w:rsidRDefault="00E2549A" w:rsidP="0073350F">
      <w:pPr>
        <w:spacing w:line="480" w:lineRule="auto"/>
        <w:ind w:firstLine="720"/>
        <w:rPr>
          <w:rFonts w:ascii="Times New Roman" w:hAnsi="Times New Roman" w:cs="Times New Roman"/>
        </w:rPr>
      </w:pPr>
    </w:p>
    <w:p w14:paraId="1B84311A" w14:textId="77777777" w:rsidR="00E2549A" w:rsidRDefault="00E2549A" w:rsidP="0073350F">
      <w:pPr>
        <w:spacing w:line="480" w:lineRule="auto"/>
        <w:ind w:firstLine="720"/>
        <w:rPr>
          <w:rFonts w:ascii="Times New Roman" w:hAnsi="Times New Roman" w:cs="Times New Roman"/>
        </w:rPr>
      </w:pPr>
    </w:p>
    <w:p w14:paraId="295459AF" w14:textId="77777777" w:rsidR="00E2549A" w:rsidRDefault="00E2549A" w:rsidP="0073350F">
      <w:pPr>
        <w:spacing w:line="480" w:lineRule="auto"/>
        <w:ind w:firstLine="720"/>
        <w:rPr>
          <w:rFonts w:ascii="Times New Roman" w:hAnsi="Times New Roman" w:cs="Times New Roman"/>
        </w:rPr>
      </w:pPr>
    </w:p>
    <w:p w14:paraId="640DBE5F" w14:textId="5CDFC831" w:rsidR="00DE7E9F" w:rsidRDefault="00000000" w:rsidP="007772E8">
      <w:pPr>
        <w:spacing w:line="480" w:lineRule="auto"/>
        <w:jc w:val="center"/>
        <w:rPr>
          <w:rFonts w:ascii="Times New Roman" w:hAnsi="Times New Roman" w:cs="Times New Roman"/>
          <w:b/>
          <w:bCs/>
        </w:rPr>
      </w:pPr>
      <w:r w:rsidRPr="00DE7E9F">
        <w:rPr>
          <w:rFonts w:ascii="Times New Roman" w:hAnsi="Times New Roman" w:cs="Times New Roman"/>
          <w:b/>
          <w:bCs/>
        </w:rPr>
        <w:lastRenderedPageBreak/>
        <w:t>References:</w:t>
      </w:r>
    </w:p>
    <w:p w14:paraId="615BD4B7" w14:textId="46A78E78" w:rsidR="0075584C" w:rsidRDefault="00000000" w:rsidP="0075584C">
      <w:pPr>
        <w:pStyle w:val="NormalWeb"/>
        <w:spacing w:before="0" w:beforeAutospacing="0" w:after="0" w:afterAutospacing="0" w:line="480" w:lineRule="auto"/>
        <w:ind w:left="567" w:hanging="720"/>
        <w:rPr>
          <w:rStyle w:val="apple-converted-space"/>
          <w:rFonts w:eastAsiaTheme="majorEastAsia"/>
          <w:color w:val="000000"/>
        </w:rPr>
      </w:pPr>
      <w:r>
        <w:rPr>
          <w:color w:val="000000"/>
        </w:rPr>
        <w:t>Al-Thani, H., Santhosh, M. E., &amp; Al-Dosari, M. (2025, April 23).</w:t>
      </w:r>
      <w:r>
        <w:rPr>
          <w:rStyle w:val="apple-converted-space"/>
          <w:rFonts w:eastAsiaTheme="majorEastAsia"/>
          <w:color w:val="000000"/>
        </w:rPr>
        <w:t> </w:t>
      </w:r>
      <w:r>
        <w:rPr>
          <w:i/>
          <w:iCs/>
          <w:color w:val="000000"/>
        </w:rPr>
        <w:t>From values to action: The role of personal and social values in shaping K−12 teachers’ wellbeing and professional outcomes</w:t>
      </w:r>
      <w:r>
        <w:rPr>
          <w:color w:val="000000"/>
        </w:rPr>
        <w:t xml:space="preserve">. Frontiers. </w:t>
      </w:r>
      <w:hyperlink r:id="rId6" w:history="1">
        <w:r w:rsidR="0075584C" w:rsidRPr="00E45E50">
          <w:rPr>
            <w:rStyle w:val="Hyperlink"/>
          </w:rPr>
          <w:t>https://www.frontiersin.org/journals/education/articles/10.3389/feduc.2025.1571907/full</w:t>
        </w:r>
      </w:hyperlink>
    </w:p>
    <w:p w14:paraId="0D8B639B" w14:textId="44B6629F" w:rsidR="0075584C" w:rsidRPr="0075584C" w:rsidRDefault="00000000" w:rsidP="0075584C">
      <w:pPr>
        <w:pStyle w:val="NormalWeb"/>
        <w:spacing w:before="0" w:beforeAutospacing="0" w:after="0" w:afterAutospacing="0" w:line="480" w:lineRule="auto"/>
        <w:ind w:left="567" w:hanging="720"/>
        <w:rPr>
          <w:rFonts w:eastAsiaTheme="majorEastAsia"/>
          <w:color w:val="000000"/>
        </w:rPr>
      </w:pPr>
      <w:r>
        <w:rPr>
          <w:color w:val="000000"/>
        </w:rPr>
        <w:t>Eller, B. T. (2025, May 5).</w:t>
      </w:r>
      <w:r>
        <w:rPr>
          <w:rStyle w:val="apple-converted-space"/>
          <w:rFonts w:eastAsiaTheme="majorEastAsia"/>
          <w:color w:val="000000"/>
        </w:rPr>
        <w:t> </w:t>
      </w:r>
      <w:r>
        <w:rPr>
          <w:i/>
          <w:iCs/>
          <w:color w:val="000000"/>
        </w:rPr>
        <w:t>Career development theory of John Krumboltz</w:t>
      </w:r>
      <w:r>
        <w:rPr>
          <w:color w:val="000000"/>
        </w:rPr>
        <w:t xml:space="preserve">. Education. </w:t>
      </w:r>
      <w:hyperlink r:id="rId7" w:history="1">
        <w:r w:rsidR="0075584C" w:rsidRPr="00E45E50">
          <w:rPr>
            <w:rStyle w:val="Hyperlink"/>
          </w:rPr>
          <w:t>https://vocal.media/education/career-development-theory-of-john-krumboltz-by-benjamin-todd-eller</w:t>
        </w:r>
      </w:hyperlink>
    </w:p>
    <w:p w14:paraId="203EB5CB" w14:textId="7B1AE7CD" w:rsidR="0075584C" w:rsidRPr="0075584C" w:rsidRDefault="00000000" w:rsidP="0075584C">
      <w:pPr>
        <w:pStyle w:val="NormalWeb"/>
        <w:spacing w:before="0" w:beforeAutospacing="0" w:after="0" w:afterAutospacing="0" w:line="480" w:lineRule="auto"/>
        <w:ind w:left="567" w:hanging="720"/>
        <w:rPr>
          <w:color w:val="000000"/>
        </w:rPr>
      </w:pPr>
      <w:r>
        <w:rPr>
          <w:color w:val="000000"/>
        </w:rPr>
        <w:t>Greenhaus, J., &amp; Callanan, G. (2016, December 10).</w:t>
      </w:r>
      <w:r>
        <w:rPr>
          <w:rStyle w:val="apple-converted-space"/>
          <w:rFonts w:eastAsiaTheme="majorEastAsia"/>
          <w:color w:val="000000"/>
        </w:rPr>
        <w:t> </w:t>
      </w:r>
      <w:r>
        <w:rPr>
          <w:i/>
          <w:iCs/>
          <w:color w:val="000000"/>
        </w:rPr>
        <w:t>Super’s Career Development Theory</w:t>
      </w:r>
      <w:r>
        <w:rPr>
          <w:color w:val="000000"/>
        </w:rPr>
        <w:t xml:space="preserve">. Career Research. </w:t>
      </w:r>
      <w:hyperlink r:id="rId8" w:history="1">
        <w:r w:rsidR="0075584C" w:rsidRPr="00E45E50">
          <w:rPr>
            <w:rStyle w:val="Hyperlink"/>
          </w:rPr>
          <w:t>https://career.iresearchnet.com/career-development/supers-career-development-theory/</w:t>
        </w:r>
      </w:hyperlink>
    </w:p>
    <w:p w14:paraId="5DC2EF8E" w14:textId="375E982C" w:rsidR="001E0865" w:rsidRPr="0075584C" w:rsidRDefault="00000000" w:rsidP="0075584C">
      <w:pPr>
        <w:pStyle w:val="NormalWeb"/>
        <w:spacing w:before="0" w:beforeAutospacing="0" w:after="0" w:afterAutospacing="0" w:line="480" w:lineRule="auto"/>
        <w:ind w:left="567" w:hanging="720"/>
        <w:rPr>
          <w:rStyle w:val="apple-converted-space"/>
          <w:color w:val="000000"/>
        </w:rPr>
      </w:pPr>
      <w:r>
        <w:rPr>
          <w:color w:val="000000"/>
        </w:rPr>
        <w:t>Issa, A. (2023, March 15).</w:t>
      </w:r>
      <w:r>
        <w:rPr>
          <w:rStyle w:val="apple-converted-space"/>
          <w:rFonts w:eastAsiaTheme="majorEastAsia"/>
          <w:color w:val="000000"/>
        </w:rPr>
        <w:t> </w:t>
      </w:r>
      <w:r>
        <w:rPr>
          <w:i/>
          <w:iCs/>
          <w:color w:val="000000"/>
        </w:rPr>
        <w:t>Planned happenstance in career exploration</w:t>
      </w:r>
      <w:r>
        <w:rPr>
          <w:color w:val="000000"/>
        </w:rPr>
        <w:t xml:space="preserve">. Classroom Science. </w:t>
      </w:r>
      <w:hyperlink r:id="rId9" w:history="1">
        <w:r w:rsidR="0075584C" w:rsidRPr="00E45E50">
          <w:rPr>
            <w:rStyle w:val="Hyperlink"/>
          </w:rPr>
          <w:t>https://classroomscience.org/articles/fyi/planned-happenstance-career-exploration</w:t>
        </w:r>
      </w:hyperlink>
      <w:r>
        <w:rPr>
          <w:rStyle w:val="apple-converted-space"/>
          <w:rFonts w:eastAsiaTheme="majorEastAsia"/>
          <w:color w:val="000000"/>
        </w:rPr>
        <w:t> </w:t>
      </w:r>
    </w:p>
    <w:p w14:paraId="0BFB6FC4" w14:textId="707E407D" w:rsidR="0075584C" w:rsidRDefault="00000000" w:rsidP="007761E8">
      <w:pPr>
        <w:pStyle w:val="NormalWeb"/>
        <w:spacing w:before="0" w:beforeAutospacing="0" w:after="0" w:afterAutospacing="0" w:line="480" w:lineRule="auto"/>
        <w:ind w:left="567" w:hanging="720"/>
        <w:rPr>
          <w:color w:val="000000"/>
        </w:rPr>
      </w:pPr>
      <w:r>
        <w:rPr>
          <w:color w:val="000000"/>
        </w:rPr>
        <w:t>Krumboltz, J. D. (2008, December 30).</w:t>
      </w:r>
      <w:r>
        <w:rPr>
          <w:rStyle w:val="apple-converted-space"/>
          <w:rFonts w:eastAsiaTheme="majorEastAsia"/>
          <w:color w:val="000000"/>
        </w:rPr>
        <w:t> </w:t>
      </w:r>
      <w:r>
        <w:rPr>
          <w:i/>
          <w:iCs/>
          <w:color w:val="000000"/>
        </w:rPr>
        <w:t>The happenstance learning theory</w:t>
      </w:r>
      <w:r>
        <w:rPr>
          <w:color w:val="000000"/>
        </w:rPr>
        <w:t xml:space="preserve">. Journal of Career Assessment. </w:t>
      </w:r>
      <w:hyperlink r:id="rId10" w:history="1">
        <w:r w:rsidR="0075584C" w:rsidRPr="00E45E50">
          <w:rPr>
            <w:rStyle w:val="Hyperlink"/>
          </w:rPr>
          <w:t>https://journals.sagepub.com/doi/10.1177/1069072708328861</w:t>
        </w:r>
      </w:hyperlink>
    </w:p>
    <w:p w14:paraId="62F84C5C" w14:textId="40A2FB98" w:rsidR="00767E39" w:rsidRDefault="00000000" w:rsidP="00385C64">
      <w:pPr>
        <w:spacing w:line="480" w:lineRule="auto"/>
        <w:ind w:left="720" w:hanging="720"/>
        <w:rPr>
          <w:rFonts w:ascii="Times New Roman" w:hAnsi="Times New Roman" w:cs="Times New Roman"/>
        </w:rPr>
      </w:pPr>
      <w:r w:rsidRPr="003330B2">
        <w:rPr>
          <w:rFonts w:ascii="Times New Roman" w:hAnsi="Times New Roman" w:cs="Times New Roman"/>
        </w:rPr>
        <w:t>Zhang, C., Zhou, J., Dik, B. J., &amp; You, X. (2019). Reciprocal Relation Between Authenticity and Career Decision Self-Efficacy: A Longitudinal Study. </w:t>
      </w:r>
      <w:r w:rsidRPr="003330B2">
        <w:rPr>
          <w:rFonts w:ascii="Times New Roman" w:hAnsi="Times New Roman" w:cs="Times New Roman"/>
          <w:i/>
          <w:iCs/>
        </w:rPr>
        <w:t>Journal of Career Development</w:t>
      </w:r>
      <w:r w:rsidRPr="003330B2">
        <w:rPr>
          <w:rFonts w:ascii="Times New Roman" w:hAnsi="Times New Roman" w:cs="Times New Roman"/>
        </w:rPr>
        <w:t>, </w:t>
      </w:r>
      <w:r w:rsidRPr="003330B2">
        <w:rPr>
          <w:rFonts w:ascii="Times New Roman" w:hAnsi="Times New Roman" w:cs="Times New Roman"/>
          <w:i/>
          <w:iCs/>
        </w:rPr>
        <w:t>48</w:t>
      </w:r>
      <w:r w:rsidRPr="003330B2">
        <w:rPr>
          <w:rFonts w:ascii="Times New Roman" w:hAnsi="Times New Roman" w:cs="Times New Roman"/>
        </w:rPr>
        <w:t>(5), 607-618. </w:t>
      </w:r>
      <w:hyperlink r:id="rId11" w:history="1">
        <w:r w:rsidR="00767E39" w:rsidRPr="003330B2">
          <w:rPr>
            <w:rStyle w:val="Hyperlink"/>
            <w:rFonts w:ascii="Times New Roman" w:hAnsi="Times New Roman" w:cs="Times New Roman"/>
          </w:rPr>
          <w:t>https://doi.org/10.1177/0894845319884641</w:t>
        </w:r>
      </w:hyperlink>
    </w:p>
    <w:p w14:paraId="554C4D75" w14:textId="3A0470C7" w:rsidR="003D69A7" w:rsidRDefault="00000000" w:rsidP="007761E8">
      <w:pPr>
        <w:pStyle w:val="NormalWeb"/>
        <w:spacing w:before="0" w:beforeAutospacing="0" w:after="0" w:afterAutospacing="0" w:line="480" w:lineRule="auto"/>
        <w:ind w:left="567" w:hanging="720"/>
        <w:rPr>
          <w:color w:val="000000"/>
        </w:rPr>
      </w:pPr>
      <w:r>
        <w:rPr>
          <w:color w:val="000000"/>
        </w:rPr>
        <w:t>Yunus, N. M., Zainudin, Z. N., Yusop, Y. M., Othman, W. N. W., Kamarudin, E. M. E., &amp; Anuar, M. (2024, July 4).</w:t>
      </w:r>
      <w:r>
        <w:rPr>
          <w:rStyle w:val="apple-converted-space"/>
          <w:rFonts w:eastAsiaTheme="majorEastAsia"/>
          <w:color w:val="000000"/>
        </w:rPr>
        <w:t> </w:t>
      </w:r>
      <w:r>
        <w:rPr>
          <w:i/>
          <w:iCs/>
          <w:color w:val="000000"/>
        </w:rPr>
        <w:t>Understanding career decision-making: Influencing factors and application of Krumboltz’s social learning theory</w:t>
      </w:r>
      <w:r>
        <w:rPr>
          <w:color w:val="000000"/>
        </w:rPr>
        <w:t xml:space="preserve">. International Journal of Academic Research in Business and Social Sciences. </w:t>
      </w:r>
      <w:hyperlink r:id="rId12" w:history="1">
        <w:r w:rsidR="003D69A7" w:rsidRPr="00E45E50">
          <w:rPr>
            <w:rStyle w:val="Hyperlink"/>
          </w:rPr>
          <w:t>https://hrmars.com/index.php/IJARBSS/article/view/21562/Understanding-Career-</w:t>
        </w:r>
        <w:r w:rsidR="003D69A7" w:rsidRPr="00E45E50">
          <w:rPr>
            <w:rStyle w:val="Hyperlink"/>
          </w:rPr>
          <w:lastRenderedPageBreak/>
          <w:t>Decision-Making-Influencing-Factors-and-Application-of-Krumboltzs-Social-Learning-Theory</w:t>
        </w:r>
      </w:hyperlink>
    </w:p>
    <w:p w14:paraId="54F1CDFE" w14:textId="04B95707" w:rsidR="007B4E99" w:rsidRDefault="00000000" w:rsidP="007761E8">
      <w:pPr>
        <w:pStyle w:val="NormalWeb"/>
        <w:spacing w:before="0" w:beforeAutospacing="0" w:after="0" w:afterAutospacing="0" w:line="480" w:lineRule="auto"/>
        <w:ind w:left="567" w:hanging="720"/>
        <w:rPr>
          <w:color w:val="000000"/>
        </w:rPr>
      </w:pPr>
      <w:r>
        <w:rPr>
          <w:rStyle w:val="apple-converted-space"/>
          <w:rFonts w:eastAsiaTheme="majorEastAsia"/>
          <w:color w:val="000000"/>
        </w:rPr>
        <w:t> </w:t>
      </w:r>
    </w:p>
    <w:p w14:paraId="066F9D02" w14:textId="77777777" w:rsidR="00A24B2C" w:rsidRDefault="00A24B2C" w:rsidP="007761E8">
      <w:pPr>
        <w:pStyle w:val="NormalWeb"/>
        <w:spacing w:before="0" w:beforeAutospacing="0" w:after="0" w:afterAutospacing="0" w:line="480" w:lineRule="auto"/>
        <w:ind w:left="567" w:hanging="720"/>
        <w:rPr>
          <w:color w:val="000000"/>
        </w:rPr>
      </w:pPr>
    </w:p>
    <w:p w14:paraId="23A9409F" w14:textId="77777777" w:rsidR="00767E39" w:rsidRDefault="00767E39" w:rsidP="001E0865">
      <w:pPr>
        <w:spacing w:line="480" w:lineRule="auto"/>
        <w:rPr>
          <w:rFonts w:ascii="Times New Roman" w:hAnsi="Times New Roman" w:cs="Times New Roman"/>
        </w:rPr>
      </w:pPr>
    </w:p>
    <w:p w14:paraId="61A210CE" w14:textId="77777777" w:rsidR="003330B2" w:rsidRPr="001E0865" w:rsidRDefault="003330B2" w:rsidP="001E0865">
      <w:pPr>
        <w:spacing w:line="480" w:lineRule="auto"/>
        <w:rPr>
          <w:rFonts w:ascii="Times New Roman" w:hAnsi="Times New Roman" w:cs="Times New Roman"/>
        </w:rPr>
      </w:pPr>
    </w:p>
    <w:p w14:paraId="619FE3C0" w14:textId="77777777" w:rsidR="00E2549A" w:rsidRDefault="00E2549A" w:rsidP="0073350F">
      <w:pPr>
        <w:spacing w:line="480" w:lineRule="auto"/>
        <w:ind w:firstLine="720"/>
        <w:rPr>
          <w:rFonts w:ascii="Times New Roman" w:hAnsi="Times New Roman" w:cs="Times New Roman"/>
        </w:rPr>
      </w:pPr>
    </w:p>
    <w:p w14:paraId="3389C1A2" w14:textId="77777777" w:rsidR="00E2549A" w:rsidRPr="0073350F" w:rsidRDefault="00E2549A" w:rsidP="00E2549A">
      <w:pPr>
        <w:spacing w:line="480" w:lineRule="auto"/>
        <w:rPr>
          <w:rFonts w:ascii="Times New Roman" w:hAnsi="Times New Roman" w:cs="Times New Roman"/>
        </w:rPr>
      </w:pPr>
    </w:p>
    <w:sectPr w:rsidR="00E2549A" w:rsidRPr="0073350F">
      <w:headerReference w:type="even" r:id="rId1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BDC21" w14:textId="77777777" w:rsidR="00894C56" w:rsidRDefault="00894C56">
      <w:r>
        <w:separator/>
      </w:r>
    </w:p>
  </w:endnote>
  <w:endnote w:type="continuationSeparator" w:id="0">
    <w:p w14:paraId="7A9A5309" w14:textId="77777777" w:rsidR="00894C56" w:rsidRDefault="00894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37B17" w14:textId="77777777" w:rsidR="00894C56" w:rsidRDefault="00894C56">
      <w:r>
        <w:separator/>
      </w:r>
    </w:p>
  </w:footnote>
  <w:footnote w:type="continuationSeparator" w:id="0">
    <w:p w14:paraId="73850DD6" w14:textId="77777777" w:rsidR="00894C56" w:rsidRDefault="00894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8309086"/>
      <w:docPartObj>
        <w:docPartGallery w:val="Page Numbers (Top of Page)"/>
        <w:docPartUnique/>
      </w:docPartObj>
    </w:sdtPr>
    <w:sdtContent>
      <w:p w14:paraId="3BDF6E22" w14:textId="21BB61E6" w:rsidR="00FF44DE" w:rsidRDefault="00000000" w:rsidP="00E45E5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84B9F9" w14:textId="77777777" w:rsidR="00FF44DE" w:rsidRDefault="00FF44DE" w:rsidP="00FF44D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6430993"/>
      <w:docPartObj>
        <w:docPartGallery w:val="Page Numbers (Top of Page)"/>
        <w:docPartUnique/>
      </w:docPartObj>
    </w:sdtPr>
    <w:sdtContent>
      <w:p w14:paraId="65E2BDD6" w14:textId="2317E228" w:rsidR="00FF44DE" w:rsidRDefault="00000000" w:rsidP="00E45E5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4B238D" w14:textId="23B5A03D" w:rsidR="00FF44DE" w:rsidRDefault="00000000" w:rsidP="00FF44DE">
    <w:pPr>
      <w:pStyle w:val="Header"/>
      <w:ind w:right="360"/>
    </w:pPr>
    <w:r>
      <w:t>CAREER NARRATIVE</w:t>
    </w:r>
  </w:p>
  <w:p w14:paraId="06A9C45C" w14:textId="77777777" w:rsidR="00FF44DE" w:rsidRDefault="00FF44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4DE"/>
    <w:rsid w:val="00005799"/>
    <w:rsid w:val="0003532B"/>
    <w:rsid w:val="0005121E"/>
    <w:rsid w:val="000638B4"/>
    <w:rsid w:val="00071298"/>
    <w:rsid w:val="00071C16"/>
    <w:rsid w:val="00083A28"/>
    <w:rsid w:val="000B231E"/>
    <w:rsid w:val="000B3482"/>
    <w:rsid w:val="000D1244"/>
    <w:rsid w:val="000E0B3F"/>
    <w:rsid w:val="000E7FC8"/>
    <w:rsid w:val="000F147D"/>
    <w:rsid w:val="000F3AA8"/>
    <w:rsid w:val="00100C74"/>
    <w:rsid w:val="0010251F"/>
    <w:rsid w:val="0010428C"/>
    <w:rsid w:val="001349EB"/>
    <w:rsid w:val="0014133F"/>
    <w:rsid w:val="00173538"/>
    <w:rsid w:val="0017439F"/>
    <w:rsid w:val="00185843"/>
    <w:rsid w:val="00186244"/>
    <w:rsid w:val="00191A0E"/>
    <w:rsid w:val="001954B4"/>
    <w:rsid w:val="00195F82"/>
    <w:rsid w:val="001B2FA4"/>
    <w:rsid w:val="001B56ED"/>
    <w:rsid w:val="001D0222"/>
    <w:rsid w:val="001E0865"/>
    <w:rsid w:val="001E2E04"/>
    <w:rsid w:val="001F740C"/>
    <w:rsid w:val="00223373"/>
    <w:rsid w:val="00233744"/>
    <w:rsid w:val="00236396"/>
    <w:rsid w:val="00247640"/>
    <w:rsid w:val="00273609"/>
    <w:rsid w:val="002746C0"/>
    <w:rsid w:val="002766F2"/>
    <w:rsid w:val="002A464F"/>
    <w:rsid w:val="002A69B7"/>
    <w:rsid w:val="002C346A"/>
    <w:rsid w:val="002C35E9"/>
    <w:rsid w:val="002C657B"/>
    <w:rsid w:val="002D42B3"/>
    <w:rsid w:val="002F0DB9"/>
    <w:rsid w:val="00320AD9"/>
    <w:rsid w:val="003330B2"/>
    <w:rsid w:val="00340D80"/>
    <w:rsid w:val="003452E4"/>
    <w:rsid w:val="00351C07"/>
    <w:rsid w:val="00371DFE"/>
    <w:rsid w:val="00385C64"/>
    <w:rsid w:val="00387E0B"/>
    <w:rsid w:val="003B1C79"/>
    <w:rsid w:val="003B593D"/>
    <w:rsid w:val="003C6B0E"/>
    <w:rsid w:val="003D2065"/>
    <w:rsid w:val="003D69A7"/>
    <w:rsid w:val="003E1255"/>
    <w:rsid w:val="003E5D42"/>
    <w:rsid w:val="00403277"/>
    <w:rsid w:val="004039AB"/>
    <w:rsid w:val="00426C13"/>
    <w:rsid w:val="004417BA"/>
    <w:rsid w:val="00443442"/>
    <w:rsid w:val="00446568"/>
    <w:rsid w:val="0044694A"/>
    <w:rsid w:val="00451B17"/>
    <w:rsid w:val="00453118"/>
    <w:rsid w:val="00456D4B"/>
    <w:rsid w:val="0047199E"/>
    <w:rsid w:val="004A2991"/>
    <w:rsid w:val="004B2DC9"/>
    <w:rsid w:val="004B5554"/>
    <w:rsid w:val="004D6EF4"/>
    <w:rsid w:val="00510C6A"/>
    <w:rsid w:val="00524F7E"/>
    <w:rsid w:val="0052692A"/>
    <w:rsid w:val="00535D98"/>
    <w:rsid w:val="005374AC"/>
    <w:rsid w:val="00547C57"/>
    <w:rsid w:val="00562A13"/>
    <w:rsid w:val="00583C4B"/>
    <w:rsid w:val="00597CF6"/>
    <w:rsid w:val="005A0498"/>
    <w:rsid w:val="005A606D"/>
    <w:rsid w:val="005B2656"/>
    <w:rsid w:val="005B50B1"/>
    <w:rsid w:val="005C60D6"/>
    <w:rsid w:val="005D1390"/>
    <w:rsid w:val="005D2954"/>
    <w:rsid w:val="005E6293"/>
    <w:rsid w:val="005F02D4"/>
    <w:rsid w:val="005F219E"/>
    <w:rsid w:val="0061061E"/>
    <w:rsid w:val="00616FB1"/>
    <w:rsid w:val="00631B83"/>
    <w:rsid w:val="006336FB"/>
    <w:rsid w:val="00633E6C"/>
    <w:rsid w:val="00637BAD"/>
    <w:rsid w:val="00653B84"/>
    <w:rsid w:val="00661641"/>
    <w:rsid w:val="00680CD6"/>
    <w:rsid w:val="00681EC8"/>
    <w:rsid w:val="00682425"/>
    <w:rsid w:val="00695223"/>
    <w:rsid w:val="006B3305"/>
    <w:rsid w:val="006B5B81"/>
    <w:rsid w:val="006B6BC5"/>
    <w:rsid w:val="006C4739"/>
    <w:rsid w:val="006E421E"/>
    <w:rsid w:val="006F4B93"/>
    <w:rsid w:val="007025C1"/>
    <w:rsid w:val="00707D12"/>
    <w:rsid w:val="007109E0"/>
    <w:rsid w:val="0072524E"/>
    <w:rsid w:val="0073350F"/>
    <w:rsid w:val="00734B04"/>
    <w:rsid w:val="00736C2C"/>
    <w:rsid w:val="00747A57"/>
    <w:rsid w:val="0075584C"/>
    <w:rsid w:val="00763A25"/>
    <w:rsid w:val="0076530F"/>
    <w:rsid w:val="00765EBA"/>
    <w:rsid w:val="00767E39"/>
    <w:rsid w:val="00775F87"/>
    <w:rsid w:val="007761E8"/>
    <w:rsid w:val="007772E8"/>
    <w:rsid w:val="00795768"/>
    <w:rsid w:val="00796BDA"/>
    <w:rsid w:val="007B4E99"/>
    <w:rsid w:val="007B7D26"/>
    <w:rsid w:val="007C3692"/>
    <w:rsid w:val="007D134A"/>
    <w:rsid w:val="007D39F2"/>
    <w:rsid w:val="007D605C"/>
    <w:rsid w:val="007F6718"/>
    <w:rsid w:val="0080063B"/>
    <w:rsid w:val="0080236B"/>
    <w:rsid w:val="008029A8"/>
    <w:rsid w:val="008120CD"/>
    <w:rsid w:val="008149D0"/>
    <w:rsid w:val="00820D69"/>
    <w:rsid w:val="0082249B"/>
    <w:rsid w:val="0082361D"/>
    <w:rsid w:val="0084058B"/>
    <w:rsid w:val="00840B6D"/>
    <w:rsid w:val="00841E3E"/>
    <w:rsid w:val="008430EE"/>
    <w:rsid w:val="008544EC"/>
    <w:rsid w:val="00864BFB"/>
    <w:rsid w:val="0087349E"/>
    <w:rsid w:val="008832AE"/>
    <w:rsid w:val="00885D76"/>
    <w:rsid w:val="00894C56"/>
    <w:rsid w:val="008978C8"/>
    <w:rsid w:val="008A3FE0"/>
    <w:rsid w:val="008A7A97"/>
    <w:rsid w:val="008C499D"/>
    <w:rsid w:val="008D134D"/>
    <w:rsid w:val="008D7FF3"/>
    <w:rsid w:val="008F0CEC"/>
    <w:rsid w:val="008F7D19"/>
    <w:rsid w:val="0090694A"/>
    <w:rsid w:val="00913321"/>
    <w:rsid w:val="00921D02"/>
    <w:rsid w:val="009237DA"/>
    <w:rsid w:val="00923EC5"/>
    <w:rsid w:val="00955331"/>
    <w:rsid w:val="00957CFC"/>
    <w:rsid w:val="00962E1E"/>
    <w:rsid w:val="009678EB"/>
    <w:rsid w:val="00974351"/>
    <w:rsid w:val="00984770"/>
    <w:rsid w:val="00985EB2"/>
    <w:rsid w:val="009A04BC"/>
    <w:rsid w:val="009A4946"/>
    <w:rsid w:val="009B53E5"/>
    <w:rsid w:val="009B6FC0"/>
    <w:rsid w:val="009B756C"/>
    <w:rsid w:val="009E4837"/>
    <w:rsid w:val="009E5DDB"/>
    <w:rsid w:val="009F0A04"/>
    <w:rsid w:val="00A164BF"/>
    <w:rsid w:val="00A17200"/>
    <w:rsid w:val="00A17796"/>
    <w:rsid w:val="00A24B2C"/>
    <w:rsid w:val="00A24EF8"/>
    <w:rsid w:val="00A41920"/>
    <w:rsid w:val="00A43CA9"/>
    <w:rsid w:val="00A43DAF"/>
    <w:rsid w:val="00A70D37"/>
    <w:rsid w:val="00A80F27"/>
    <w:rsid w:val="00A82079"/>
    <w:rsid w:val="00A90A40"/>
    <w:rsid w:val="00A9112A"/>
    <w:rsid w:val="00A933D0"/>
    <w:rsid w:val="00A965CA"/>
    <w:rsid w:val="00AA11F8"/>
    <w:rsid w:val="00AA3E38"/>
    <w:rsid w:val="00AB4082"/>
    <w:rsid w:val="00AC3AEE"/>
    <w:rsid w:val="00AC5A9B"/>
    <w:rsid w:val="00AC6668"/>
    <w:rsid w:val="00AD1E17"/>
    <w:rsid w:val="00AE30A7"/>
    <w:rsid w:val="00AF1E17"/>
    <w:rsid w:val="00AF4664"/>
    <w:rsid w:val="00B01BEF"/>
    <w:rsid w:val="00B46C53"/>
    <w:rsid w:val="00B5557F"/>
    <w:rsid w:val="00B703EA"/>
    <w:rsid w:val="00B72801"/>
    <w:rsid w:val="00B8105F"/>
    <w:rsid w:val="00BE109C"/>
    <w:rsid w:val="00BE7A2D"/>
    <w:rsid w:val="00BF0E22"/>
    <w:rsid w:val="00BF3B9A"/>
    <w:rsid w:val="00C018A6"/>
    <w:rsid w:val="00C01959"/>
    <w:rsid w:val="00C05C05"/>
    <w:rsid w:val="00C24270"/>
    <w:rsid w:val="00C267A2"/>
    <w:rsid w:val="00C62E3E"/>
    <w:rsid w:val="00C63E5B"/>
    <w:rsid w:val="00C6700B"/>
    <w:rsid w:val="00C85EE7"/>
    <w:rsid w:val="00C971EE"/>
    <w:rsid w:val="00CA2D90"/>
    <w:rsid w:val="00CB7E55"/>
    <w:rsid w:val="00CC3758"/>
    <w:rsid w:val="00CC7D14"/>
    <w:rsid w:val="00CD5796"/>
    <w:rsid w:val="00CE0B77"/>
    <w:rsid w:val="00CE2489"/>
    <w:rsid w:val="00CE59EB"/>
    <w:rsid w:val="00CF2CFF"/>
    <w:rsid w:val="00CF4A54"/>
    <w:rsid w:val="00D01C39"/>
    <w:rsid w:val="00D141B0"/>
    <w:rsid w:val="00D25C2A"/>
    <w:rsid w:val="00D260AD"/>
    <w:rsid w:val="00D41B4F"/>
    <w:rsid w:val="00D4264D"/>
    <w:rsid w:val="00D648AC"/>
    <w:rsid w:val="00D7143F"/>
    <w:rsid w:val="00D83387"/>
    <w:rsid w:val="00DB19DE"/>
    <w:rsid w:val="00DB3917"/>
    <w:rsid w:val="00DB3AC8"/>
    <w:rsid w:val="00DC4917"/>
    <w:rsid w:val="00DD3A3A"/>
    <w:rsid w:val="00DE727F"/>
    <w:rsid w:val="00DE7E9F"/>
    <w:rsid w:val="00DF3E42"/>
    <w:rsid w:val="00DF6F7D"/>
    <w:rsid w:val="00E15F66"/>
    <w:rsid w:val="00E2549A"/>
    <w:rsid w:val="00E45E50"/>
    <w:rsid w:val="00E57D0D"/>
    <w:rsid w:val="00E6661A"/>
    <w:rsid w:val="00E72BC8"/>
    <w:rsid w:val="00E758DE"/>
    <w:rsid w:val="00E81A3A"/>
    <w:rsid w:val="00E9073C"/>
    <w:rsid w:val="00E90D7D"/>
    <w:rsid w:val="00E93847"/>
    <w:rsid w:val="00EB3553"/>
    <w:rsid w:val="00EC6D7E"/>
    <w:rsid w:val="00EF288A"/>
    <w:rsid w:val="00F14BC0"/>
    <w:rsid w:val="00F34B80"/>
    <w:rsid w:val="00F403FC"/>
    <w:rsid w:val="00F46788"/>
    <w:rsid w:val="00F47934"/>
    <w:rsid w:val="00F6615E"/>
    <w:rsid w:val="00F75056"/>
    <w:rsid w:val="00FA7C47"/>
    <w:rsid w:val="00FB0CF9"/>
    <w:rsid w:val="00FB3290"/>
    <w:rsid w:val="00FB39DE"/>
    <w:rsid w:val="00FD7150"/>
    <w:rsid w:val="00FE13B7"/>
    <w:rsid w:val="00FF347B"/>
    <w:rsid w:val="00FF4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C1319C"/>
  <w15:chartTrackingRefBased/>
  <w15:docId w15:val="{94CDB372-A9E5-F945-A530-02D9B964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4DE"/>
  </w:style>
  <w:style w:type="paragraph" w:styleId="Heading1">
    <w:name w:val="heading 1"/>
    <w:basedOn w:val="Normal"/>
    <w:next w:val="Normal"/>
    <w:link w:val="Heading1Char"/>
    <w:uiPriority w:val="9"/>
    <w:qFormat/>
    <w:rsid w:val="00FF44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4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4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4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4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4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4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4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4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4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4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4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4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4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4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4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4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4DE"/>
    <w:rPr>
      <w:rFonts w:eastAsiaTheme="majorEastAsia" w:cstheme="majorBidi"/>
      <w:color w:val="272727" w:themeColor="text1" w:themeTint="D8"/>
    </w:rPr>
  </w:style>
  <w:style w:type="paragraph" w:styleId="Title">
    <w:name w:val="Title"/>
    <w:basedOn w:val="Normal"/>
    <w:next w:val="Normal"/>
    <w:link w:val="TitleChar"/>
    <w:uiPriority w:val="10"/>
    <w:qFormat/>
    <w:rsid w:val="00FF44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4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4D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4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44DE"/>
    <w:rPr>
      <w:i/>
      <w:iCs/>
      <w:color w:val="404040" w:themeColor="text1" w:themeTint="BF"/>
    </w:rPr>
  </w:style>
  <w:style w:type="paragraph" w:styleId="ListParagraph">
    <w:name w:val="List Paragraph"/>
    <w:basedOn w:val="Normal"/>
    <w:uiPriority w:val="34"/>
    <w:qFormat/>
    <w:rsid w:val="00FF44DE"/>
    <w:pPr>
      <w:ind w:left="720"/>
      <w:contextualSpacing/>
    </w:pPr>
  </w:style>
  <w:style w:type="character" w:styleId="IntenseEmphasis">
    <w:name w:val="Intense Emphasis"/>
    <w:basedOn w:val="DefaultParagraphFont"/>
    <w:uiPriority w:val="21"/>
    <w:qFormat/>
    <w:rsid w:val="00FF44DE"/>
    <w:rPr>
      <w:i/>
      <w:iCs/>
      <w:color w:val="0F4761" w:themeColor="accent1" w:themeShade="BF"/>
    </w:rPr>
  </w:style>
  <w:style w:type="paragraph" w:styleId="IntenseQuote">
    <w:name w:val="Intense Quote"/>
    <w:basedOn w:val="Normal"/>
    <w:next w:val="Normal"/>
    <w:link w:val="IntenseQuoteChar"/>
    <w:uiPriority w:val="30"/>
    <w:qFormat/>
    <w:rsid w:val="00FF4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4DE"/>
    <w:rPr>
      <w:i/>
      <w:iCs/>
      <w:color w:val="0F4761" w:themeColor="accent1" w:themeShade="BF"/>
    </w:rPr>
  </w:style>
  <w:style w:type="character" w:styleId="IntenseReference">
    <w:name w:val="Intense Reference"/>
    <w:basedOn w:val="DefaultParagraphFont"/>
    <w:uiPriority w:val="32"/>
    <w:qFormat/>
    <w:rsid w:val="00FF44DE"/>
    <w:rPr>
      <w:b/>
      <w:bCs/>
      <w:smallCaps/>
      <w:color w:val="0F4761" w:themeColor="accent1" w:themeShade="BF"/>
      <w:spacing w:val="5"/>
    </w:rPr>
  </w:style>
  <w:style w:type="paragraph" w:styleId="Header">
    <w:name w:val="header"/>
    <w:basedOn w:val="Normal"/>
    <w:link w:val="HeaderChar"/>
    <w:uiPriority w:val="99"/>
    <w:unhideWhenUsed/>
    <w:rsid w:val="00FF44DE"/>
    <w:pPr>
      <w:tabs>
        <w:tab w:val="center" w:pos="4680"/>
        <w:tab w:val="right" w:pos="9360"/>
      </w:tabs>
    </w:pPr>
  </w:style>
  <w:style w:type="character" w:customStyle="1" w:styleId="HeaderChar">
    <w:name w:val="Header Char"/>
    <w:basedOn w:val="DefaultParagraphFont"/>
    <w:link w:val="Header"/>
    <w:uiPriority w:val="99"/>
    <w:rsid w:val="00FF44DE"/>
  </w:style>
  <w:style w:type="paragraph" w:styleId="Footer">
    <w:name w:val="footer"/>
    <w:basedOn w:val="Normal"/>
    <w:link w:val="FooterChar"/>
    <w:uiPriority w:val="99"/>
    <w:unhideWhenUsed/>
    <w:rsid w:val="00FF44DE"/>
    <w:pPr>
      <w:tabs>
        <w:tab w:val="center" w:pos="4680"/>
        <w:tab w:val="right" w:pos="9360"/>
      </w:tabs>
    </w:pPr>
  </w:style>
  <w:style w:type="character" w:customStyle="1" w:styleId="FooterChar">
    <w:name w:val="Footer Char"/>
    <w:basedOn w:val="DefaultParagraphFont"/>
    <w:link w:val="Footer"/>
    <w:uiPriority w:val="99"/>
    <w:rsid w:val="00FF44DE"/>
  </w:style>
  <w:style w:type="character" w:styleId="PageNumber">
    <w:name w:val="page number"/>
    <w:basedOn w:val="DefaultParagraphFont"/>
    <w:uiPriority w:val="99"/>
    <w:semiHidden/>
    <w:unhideWhenUsed/>
    <w:rsid w:val="00FF44DE"/>
  </w:style>
  <w:style w:type="paragraph" w:styleId="NormalWeb">
    <w:name w:val="Normal (Web)"/>
    <w:basedOn w:val="Normal"/>
    <w:uiPriority w:val="99"/>
    <w:unhideWhenUsed/>
    <w:rsid w:val="001E0865"/>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1E0865"/>
  </w:style>
  <w:style w:type="character" w:styleId="Hyperlink">
    <w:name w:val="Hyperlink"/>
    <w:basedOn w:val="DefaultParagraphFont"/>
    <w:uiPriority w:val="99"/>
    <w:unhideWhenUsed/>
    <w:rsid w:val="003330B2"/>
    <w:rPr>
      <w:color w:val="467886" w:themeColor="hyperlink"/>
      <w:u w:val="single"/>
    </w:rPr>
  </w:style>
  <w:style w:type="character" w:styleId="UnresolvedMention">
    <w:name w:val="Unresolved Mention"/>
    <w:basedOn w:val="DefaultParagraphFont"/>
    <w:uiPriority w:val="99"/>
    <w:semiHidden/>
    <w:unhideWhenUsed/>
    <w:rsid w:val="00333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iresearchnet.com/career-development/supers-career-development-theory/"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vocal.media/education/career-development-theory-of-john-krumboltz-by-benjamin-todd-eller" TargetMode="External"/><Relationship Id="rId12" Type="http://schemas.openxmlformats.org/officeDocument/2006/relationships/hyperlink" Target="https://hrmars.com/index.php/IJARBSS/article/view/21562/Understanding-Career-Decision-Making-Influencing-Factors-and-Application-of-Krumboltzs-Social-Learning-Theory"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rontiersin.org/journals/education/articles/10.3389/feduc.2025.1571907/full" TargetMode="External"/><Relationship Id="rId11" Type="http://schemas.openxmlformats.org/officeDocument/2006/relationships/hyperlink" Target="https://doi.org/10.1177/0894845319884641"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journals.sagepub.com/doi/10.1177/1069072708328861" TargetMode="External"/><Relationship Id="rId4" Type="http://schemas.openxmlformats.org/officeDocument/2006/relationships/footnotes" Target="footnotes.xml"/><Relationship Id="rId9" Type="http://schemas.openxmlformats.org/officeDocument/2006/relationships/hyperlink" Target="https://classroomscience.org/articles/fyi/planned-happenstance-career-exploratio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12</Pages>
  <Words>3027</Words>
  <Characters>17255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G</dc:creator>
  <cp:lastModifiedBy>Ashley G</cp:lastModifiedBy>
  <cp:revision>280</cp:revision>
  <dcterms:created xsi:type="dcterms:W3CDTF">2025-06-17T16:44:00Z</dcterms:created>
  <dcterms:modified xsi:type="dcterms:W3CDTF">2025-06-17T23:32:00Z</dcterms:modified>
</cp:coreProperties>
</file>